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B74E46" w:rsidP="00B74E46" w:rsidRDefault="00B74E46" w14:paraId="51ECFF86" w14:textId="77777777" w14:noSpellErr="1"/>
    <w:p w:rsidRPr="00346819" w:rsidR="00B74E46" w:rsidP="00B74E46" w:rsidRDefault="00B74E46" w14:paraId="0C138F80" w14:textId="3D2276AB">
      <w:pPr>
        <w:jc w:val="center"/>
        <w:rPr>
          <w:b/>
          <w:sz w:val="24"/>
          <w:szCs w:val="24"/>
          <w:u w:val="single"/>
        </w:rPr>
      </w:pPr>
      <w:r w:rsidRPr="00346819">
        <w:rPr>
          <w:b/>
          <w:sz w:val="24"/>
          <w:szCs w:val="24"/>
          <w:u w:val="single"/>
        </w:rPr>
        <w:t>Worth Primary School</w:t>
      </w:r>
    </w:p>
    <w:p w:rsidR="00B74E46" w:rsidP="76FF2142" w:rsidRDefault="00B74E46" w14:paraId="27BA9052" w14:textId="0CD0A53E">
      <w:pPr>
        <w:jc w:val="center"/>
        <w:rPr>
          <w:b w:val="1"/>
          <w:bCs w:val="1"/>
          <w:sz w:val="24"/>
          <w:szCs w:val="24"/>
          <w:u w:val="single"/>
        </w:rPr>
      </w:pPr>
      <w:r w:rsidRPr="76FF2142" w:rsidR="00B74E46">
        <w:rPr>
          <w:b w:val="1"/>
          <w:bCs w:val="1"/>
          <w:sz w:val="24"/>
          <w:szCs w:val="24"/>
          <w:u w:val="single"/>
        </w:rPr>
        <w:t>English Policy</w:t>
      </w:r>
    </w:p>
    <w:p w:rsidR="00B74E46" w:rsidP="00B74E46" w:rsidRDefault="00B74E46" w14:paraId="6760C5BE" w14:textId="79471E23">
      <w:r>
        <w:t>This document is a statement of the principles, aims and strategies for the teaching of English at Worth Primary School.</w:t>
      </w:r>
    </w:p>
    <w:p w:rsidRPr="00D17187" w:rsidR="00B74E46" w:rsidP="00B74E46" w:rsidRDefault="00B74E46" w14:paraId="068F0044" w14:textId="77777777">
      <w:pPr>
        <w:rPr>
          <w:b/>
        </w:rPr>
      </w:pPr>
      <w:r w:rsidRPr="00D17187">
        <w:rPr>
          <w:b/>
        </w:rPr>
        <w:t>Our vision for English at Worth Primary School</w:t>
      </w:r>
    </w:p>
    <w:p w:rsidR="00B74E46" w:rsidP="00B74E46" w:rsidRDefault="006A4843" w14:paraId="3709D5F2" w14:textId="13CB3F41">
      <w:r w:rsidRPr="006A4843">
        <w:t>At Worth Primary School we have developed a bespoke English curriculum that meets the needs of our small school with mixed year classes. Ensuring that all pupils have access to high quality teaching, pulling on external expert resources, knowledge and skills.</w:t>
      </w:r>
      <w:r>
        <w:t xml:space="preserve"> </w:t>
      </w:r>
      <w:r w:rsidR="00B74E46">
        <w:t>At Worth Primary School we believe that Literacy is a fundamental life skill. It develops the children’s ability to listen, speak, read and write for a range of purposes, using language to develop ideas, views and feelings. It enables children to express themselves creatively and imaginatively, as they become enthusiastic and critical readers of stories, poetry and drama, as well as non-fiction and media texts. Children gain an understanding of how language works by looking at its patterns, structures and origins. Children use their knowledge, skills and understanding in speaking and writing across a range of situations.</w:t>
      </w:r>
    </w:p>
    <w:p w:rsidRPr="00D17187" w:rsidR="00B74E46" w:rsidP="00B74E46" w:rsidRDefault="00B74E46" w14:paraId="0F6162F5" w14:textId="77777777">
      <w:pPr>
        <w:rPr>
          <w:b/>
        </w:rPr>
      </w:pPr>
      <w:r w:rsidRPr="00D17187">
        <w:rPr>
          <w:b/>
        </w:rPr>
        <w:t>Statutory requirements</w:t>
      </w:r>
    </w:p>
    <w:p w:rsidR="00B74E46" w:rsidP="00B74E46" w:rsidRDefault="00B74E46" w14:paraId="261E13C4" w14:textId="594AEA10">
      <w:r w:rsidR="00B74E46">
        <w:rPr/>
        <w:t>We follow the 2014 National Curriculum for English</w:t>
      </w:r>
      <w:r w:rsidR="5267CD8B">
        <w:rPr/>
        <w:t>.</w:t>
      </w:r>
    </w:p>
    <w:p w:rsidR="00B74E46" w:rsidP="00B74E46" w:rsidRDefault="00B74E46" w14:paraId="6AE919F8" w14:textId="77777777">
      <w:r>
        <w:t>Aims</w:t>
      </w:r>
    </w:p>
    <w:p w:rsidR="00B74E46" w:rsidP="00B74E46" w:rsidRDefault="00B74E46" w14:paraId="0B964226" w14:textId="1FF89206">
      <w:pPr>
        <w:pStyle w:val="ListParagraph"/>
        <w:numPr>
          <w:ilvl w:val="0"/>
          <w:numId w:val="1"/>
        </w:numPr>
        <w:rPr/>
      </w:pPr>
      <w:r w:rsidR="00B74E46">
        <w:rPr/>
        <w:t xml:space="preserve">To develop pupils’ ability to communicate effectively as speakers, listeners, </w:t>
      </w:r>
      <w:r w:rsidR="00B74E46">
        <w:rPr/>
        <w:t>readers</w:t>
      </w:r>
      <w:r w:rsidR="00B74E46">
        <w:rPr/>
        <w:t xml:space="preserve"> and writers.</w:t>
      </w:r>
    </w:p>
    <w:p w:rsidR="00B74E46" w:rsidP="00B74E46" w:rsidRDefault="00B74E46" w14:paraId="1E745372" w14:textId="77777777">
      <w:pPr>
        <w:pStyle w:val="ListParagraph"/>
        <w:numPr>
          <w:ilvl w:val="0"/>
          <w:numId w:val="1"/>
        </w:numPr>
      </w:pPr>
      <w:r>
        <w:t>To develop pupils’ understanding of spoken and written language so that they become enthusiastic, responsive and knowledgeable speakers, readers and writers.</w:t>
      </w:r>
    </w:p>
    <w:p w:rsidR="00B74E46" w:rsidP="00B74E46" w:rsidRDefault="00B74E46" w14:paraId="6FB1F342" w14:textId="77777777">
      <w:pPr>
        <w:pStyle w:val="ListParagraph"/>
        <w:numPr>
          <w:ilvl w:val="0"/>
          <w:numId w:val="1"/>
        </w:numPr>
      </w:pPr>
      <w:r>
        <w:t>To develop pupils’ listening skills essential to communicate effectively in a range of situations.</w:t>
      </w:r>
    </w:p>
    <w:p w:rsidR="00B74E46" w:rsidP="00B74E46" w:rsidRDefault="00B74E46" w14:paraId="18CE29AF" w14:textId="77777777">
      <w:pPr>
        <w:pStyle w:val="ListParagraph"/>
        <w:numPr>
          <w:ilvl w:val="0"/>
          <w:numId w:val="1"/>
        </w:numPr>
      </w:pPr>
      <w:r>
        <w:t>To help pupils understand how language enables them to experience and appreciate their world and the realms of the imagination through all media.</w:t>
      </w:r>
    </w:p>
    <w:p w:rsidR="00B74E46" w:rsidP="00B74E46" w:rsidRDefault="00B74E46" w14:paraId="3821D80C" w14:textId="77777777">
      <w:pPr>
        <w:pStyle w:val="ListParagraph"/>
        <w:numPr>
          <w:ilvl w:val="0"/>
          <w:numId w:val="1"/>
        </w:numPr>
      </w:pPr>
      <w:r>
        <w:t>To help pupils understand the part language plays in enabling them to express their feelings, ideas and experiences and those of others.</w:t>
      </w:r>
    </w:p>
    <w:p w:rsidR="00B74E46" w:rsidP="00B74E46" w:rsidRDefault="00B74E46" w14:paraId="056A040D" w14:textId="77777777">
      <w:pPr>
        <w:pStyle w:val="ListParagraph"/>
        <w:numPr>
          <w:ilvl w:val="0"/>
          <w:numId w:val="1"/>
        </w:numPr>
      </w:pPr>
      <w:r>
        <w:t>To help pupils understand the function and importance of Standard English.</w:t>
      </w:r>
    </w:p>
    <w:p w:rsidR="00B74E46" w:rsidP="00B74E46" w:rsidRDefault="00B74E46" w14:paraId="4F2A2955" w14:textId="77777777">
      <w:pPr>
        <w:pStyle w:val="ListParagraph"/>
        <w:numPr>
          <w:ilvl w:val="0"/>
          <w:numId w:val="1"/>
        </w:numPr>
      </w:pPr>
      <w:r>
        <w:t>To enable all pupils to use the English Language in all areas of the curriculum.</w:t>
      </w:r>
    </w:p>
    <w:p w:rsidR="00B74E46" w:rsidP="00B74E46" w:rsidRDefault="00B74E46" w14:paraId="21D753D5" w14:textId="04C04DEB">
      <w:pPr>
        <w:pStyle w:val="ListParagraph"/>
        <w:numPr>
          <w:ilvl w:val="0"/>
          <w:numId w:val="1"/>
        </w:numPr>
      </w:pPr>
      <w:r>
        <w:t>To monitor and assess the language development of each child and identify any pupils having special educational needs so that barriers to learning can be overcome.</w:t>
      </w:r>
    </w:p>
    <w:p w:rsidRPr="00AA0F49" w:rsidR="00B74E46" w:rsidP="00B74E46" w:rsidRDefault="00B74E46" w14:paraId="5CB7DF8E" w14:textId="77777777">
      <w:pPr>
        <w:rPr>
          <w:b/>
        </w:rPr>
      </w:pPr>
      <w:r w:rsidRPr="00AA0F49">
        <w:rPr>
          <w:b/>
        </w:rPr>
        <w:t>Organisation</w:t>
      </w:r>
    </w:p>
    <w:p w:rsidR="00B74E46" w:rsidP="00B74E46" w:rsidRDefault="00B74E46" w14:paraId="150827E0" w14:textId="77777777">
      <w:r>
        <w:t>Teaching and learning at Worth School is based on the 2014 Primary National Curriculum. Children’s knowledge, skills and understanding in English are developed through studying and analysing a wide range of texts and children are encouraged to use and apply their learning in other areas of the curriculum. In Key Stages 1 and 2 this is achieved as children are actively involved in reading, writing, speaking or listening activities.</w:t>
      </w:r>
    </w:p>
    <w:p w:rsidR="00B74E46" w:rsidP="00B74E46" w:rsidRDefault="00B74E46" w14:paraId="74EE7551" w14:textId="77777777">
      <w:r>
        <w:lastRenderedPageBreak/>
        <w:t>The expectation is that children will move through the programmes of study at broadly the same pace. There are children of differing abilities and decisions will be made based on the security of pupils’ understanding and their readiness to progress. Intervention programmes are used when necessary. Teaching Assistants work with individuals or a group within the lessons directed by the teachers. Pupils who grasp concepts quickly are given activities to deepen their understanding.</w:t>
      </w:r>
    </w:p>
    <w:p w:rsidRPr="00AA0F49" w:rsidR="00B74E46" w:rsidP="00B74E46" w:rsidRDefault="00B74E46" w14:paraId="55588321" w14:textId="77777777">
      <w:pPr>
        <w:rPr>
          <w:b/>
        </w:rPr>
      </w:pPr>
      <w:r w:rsidRPr="00AA0F49">
        <w:rPr>
          <w:b/>
        </w:rPr>
        <w:t>Curriculum Planning</w:t>
      </w:r>
    </w:p>
    <w:p w:rsidR="00B74E46" w:rsidP="00B74E46" w:rsidRDefault="00B74E46" w14:paraId="3FAB799B" w14:textId="77777777">
      <w:r>
        <w:t>Long term planning for English is the Programme of Study outlined in the 2014 National Curriculum, which is used to provide a structure for the teaching of English throughout the school. Units of work have been developed to meet the needs of the children at Worth Primary School. The units of work are structured to give a termly overview, which is published on the school website. Teachers decide which objectives will be covered in each term and these inform weekly planning.</w:t>
      </w:r>
    </w:p>
    <w:p w:rsidR="00B74E46" w:rsidP="00B74E46" w:rsidRDefault="00B74E46" w14:paraId="30650960" w14:textId="77777777">
      <w:r>
        <w:t xml:space="preserve">Teachers have a clear idea of the knowledge and skills to be taught in the four areas of speaking, listening, reading and writing, which incorporate reading comprehension, composition, handwriting, vocabulary, spelling, punctuation and grammar. A range of genre and texts are selected to ensure children have a rich variety of linguistic experiences. </w:t>
      </w:r>
    </w:p>
    <w:p w:rsidRPr="00AA0F49" w:rsidR="00B74E46" w:rsidP="00B74E46" w:rsidRDefault="00B74E46" w14:paraId="6F9AA186" w14:textId="7244B59A">
      <w:pPr>
        <w:rPr>
          <w:b/>
        </w:rPr>
      </w:pPr>
      <w:r w:rsidRPr="00AA0F49">
        <w:rPr>
          <w:b/>
        </w:rPr>
        <w:t>Reading</w:t>
      </w:r>
      <w:r w:rsidR="001C068A">
        <w:rPr>
          <w:b/>
        </w:rPr>
        <w:t xml:space="preserve"> and Early reading</w:t>
      </w:r>
    </w:p>
    <w:p w:rsidRPr="00A01743" w:rsidR="00A01743" w:rsidP="00A01743" w:rsidRDefault="00A01743" w14:paraId="40FEAD4F" w14:textId="77777777">
      <w:r w:rsidRPr="00A01743">
        <w:t>At Worth Primary School we believe that all our children can become fluent readers and writers. This is why we teach reading through </w:t>
      </w:r>
      <w:hyperlink w:tooltip="Click to go to Read, Write Inc parent page" w:history="1" r:id="rId11">
        <w:r w:rsidRPr="00A01743">
          <w:rPr>
            <w:rStyle w:val="Hyperlink"/>
          </w:rPr>
          <w:t>Read, Write, Inc</w:t>
        </w:r>
      </w:hyperlink>
      <w:r w:rsidRPr="00A01743">
        <w:t> which is a systematic and synthetic phonics programme. We start teaching phonics in Reception and follow the Read, Write Inc progression, which ensures children build on their growing knowledge of the alphabetic code, mastering phonics to read and spell as they move through school.</w:t>
      </w:r>
    </w:p>
    <w:p w:rsidRPr="00A01743" w:rsidR="00A01743" w:rsidP="00A01743" w:rsidRDefault="00A01743" w14:paraId="40078C5D" w14:textId="6F9D92FF">
      <w:r w:rsidRPr="00A01743">
        <w:t xml:space="preserve">As a result, all our children </w:t>
      </w:r>
      <w:r w:rsidRPr="00A01743" w:rsidR="001405CD">
        <w:t>can</w:t>
      </w:r>
      <w:r w:rsidRPr="00A01743">
        <w:t xml:space="preserve"> tackle any unfamiliar words as they read. At Worth Primary School, we also model the application of the alphabetic code through phonics in shared reading and writing, both inside and outside of the phonics lesson and across the curriculum. We have a strong focus on language development for our children because we know that speaking and listening are crucial skills for reading and writing in all subjects.</w:t>
      </w:r>
    </w:p>
    <w:p w:rsidRPr="00A01743" w:rsidR="00A01743" w:rsidP="00A01743" w:rsidRDefault="00A01743" w14:paraId="7CA0998F" w14:textId="77777777">
      <w:r w:rsidRPr="00A01743">
        <w:t>At Worth Primary School, we value reading as a crucial life skill. By the time children leave us, they read confidently for meaning and regularly enjoy reading for pleasure. Our readers are equipped with the tools to tackle unfamiliar vocabulary. We encourage our children to see themselves as readers for both pleasure and purpose.</w:t>
      </w:r>
    </w:p>
    <w:p w:rsidR="00A01743" w:rsidP="00A01743" w:rsidRDefault="00A01743" w14:paraId="382FF19E" w14:textId="77777777">
      <w:r w:rsidRPr="00A01743">
        <w:t>Because we believe teaching every child to read is so important, we have a Reading Leader who drives the early reading programme in our school. This person is highly skilled at teaching phonics and reading, and they work as part of our English team, so everyone teaches with fidelity to Read, Write, Inc. Comprehension, fluency and reading for pleasure are furthered as children move into Year 2 to Year 6.</w:t>
      </w:r>
    </w:p>
    <w:p w:rsidRPr="00A01743" w:rsidR="006162E2" w:rsidP="00A01743" w:rsidRDefault="006162E2" w14:paraId="697CD9A3" w14:textId="45E3CE85">
      <w:pPr>
        <w:rPr>
          <w:b/>
          <w:bCs/>
        </w:rPr>
      </w:pPr>
      <w:r w:rsidRPr="006162E2">
        <w:rPr>
          <w:b/>
          <w:bCs/>
        </w:rPr>
        <w:t>Reading</w:t>
      </w:r>
    </w:p>
    <w:p w:rsidR="006162E2" w:rsidP="006162E2" w:rsidRDefault="001B2BFE" w14:paraId="609DFC77" w14:textId="77777777">
      <w:r>
        <w:t>In school we read everyday within our English lessons</w:t>
      </w:r>
      <w:r w:rsidR="00F306FE">
        <w:t xml:space="preserve">. We teach the knowledge, and the skill needs to read following the National Curriculum. Each class will focus on a core text or model text. </w:t>
      </w:r>
      <w:r w:rsidR="007526A5">
        <w:t>Each class has an English working wall. On this you will see the focus for the class in the lesson, week or block of learning.</w:t>
      </w:r>
      <w:r w:rsidR="00F04012">
        <w:t xml:space="preserve"> At the end of the day all children are read to</w:t>
      </w:r>
      <w:r w:rsidR="00563339">
        <w:t xml:space="preserve">, using the class core text or chosen book. </w:t>
      </w:r>
    </w:p>
    <w:p w:rsidRPr="006162E2" w:rsidR="006162E2" w:rsidP="006162E2" w:rsidRDefault="006162E2" w14:paraId="561EC40B" w14:textId="107DE46E">
      <w:r>
        <w:lastRenderedPageBreak/>
        <w:t xml:space="preserve">At </w:t>
      </w:r>
      <w:r w:rsidRPr="006162E2">
        <w:t>Worth Primary School, reading is a top priority and is a key driver for our curriculum. Reading enables knowledge and knowledge is power to learn and grow.</w:t>
      </w:r>
    </w:p>
    <w:p w:rsidRPr="006162E2" w:rsidR="006162E2" w:rsidP="006162E2" w:rsidRDefault="006162E2" w14:paraId="2B543A4E" w14:textId="500E8D51">
      <w:pPr>
        <w:rPr>
          <w:b/>
          <w:bCs/>
        </w:rPr>
      </w:pPr>
      <w:r w:rsidRPr="006162E2">
        <w:rPr>
          <w:b/>
          <w:bCs/>
        </w:rPr>
        <w:t>Intent</w:t>
      </w:r>
      <w:r w:rsidR="00F61757">
        <w:rPr>
          <w:b/>
          <w:bCs/>
        </w:rPr>
        <w:t xml:space="preserve"> - </w:t>
      </w:r>
      <w:r w:rsidRPr="006162E2">
        <w:t>At Worth Primary school we:</w:t>
      </w:r>
    </w:p>
    <w:p w:rsidRPr="006162E2" w:rsidR="006162E2" w:rsidP="00F61757" w:rsidRDefault="006162E2" w14:paraId="594D9D5F" w14:textId="77777777">
      <w:pPr>
        <w:pStyle w:val="NoSpacing"/>
        <w:numPr>
          <w:ilvl w:val="0"/>
          <w:numId w:val="6"/>
        </w:numPr>
      </w:pPr>
      <w:r w:rsidRPr="006162E2">
        <w:t>Recognise that being an expert reader is a life skill for every child.​</w:t>
      </w:r>
    </w:p>
    <w:p w:rsidRPr="006162E2" w:rsidR="006162E2" w:rsidP="00F61757" w:rsidRDefault="006162E2" w14:paraId="119B39F4" w14:textId="77777777">
      <w:pPr>
        <w:pStyle w:val="NoSpacing"/>
        <w:numPr>
          <w:ilvl w:val="0"/>
          <w:numId w:val="6"/>
        </w:numPr>
      </w:pPr>
      <w:r w:rsidRPr="006162E2">
        <w:t>Believe that every child can learn to read and to love reading – with the right teaching, encouragement and enriched reading environments.​</w:t>
      </w:r>
    </w:p>
    <w:p w:rsidRPr="006162E2" w:rsidR="006162E2" w:rsidP="00F61757" w:rsidRDefault="006162E2" w14:paraId="0B0B0376" w14:textId="77777777">
      <w:pPr>
        <w:pStyle w:val="NoSpacing"/>
        <w:numPr>
          <w:ilvl w:val="0"/>
          <w:numId w:val="6"/>
        </w:numPr>
      </w:pPr>
      <w:r w:rsidRPr="006162E2">
        <w:t>Place reading, and books, at the heart of our curriculum.​</w:t>
      </w:r>
    </w:p>
    <w:p w:rsidRPr="006162E2" w:rsidR="006162E2" w:rsidP="00F61757" w:rsidRDefault="006162E2" w14:paraId="409073B9" w14:textId="77777777">
      <w:pPr>
        <w:pStyle w:val="NoSpacing"/>
        <w:numPr>
          <w:ilvl w:val="0"/>
          <w:numId w:val="6"/>
        </w:numPr>
      </w:pPr>
      <w:r w:rsidRPr="006162E2">
        <w:t>Invest in staff training and support through Read, Write Inc, The National College and through our academy DEALT, so that all our staff can deliver outstanding provision.​</w:t>
      </w:r>
    </w:p>
    <w:p w:rsidRPr="006162E2" w:rsidR="006162E2" w:rsidP="00F61757" w:rsidRDefault="006162E2" w14:paraId="00B46058" w14:textId="77777777">
      <w:pPr>
        <w:pStyle w:val="NoSpacing"/>
        <w:numPr>
          <w:ilvl w:val="0"/>
          <w:numId w:val="6"/>
        </w:numPr>
      </w:pPr>
      <w:r w:rsidRPr="006162E2">
        <w:t>Build time for children to read independently (D.E.A.R time), for pleasure, within the school day.​</w:t>
      </w:r>
    </w:p>
    <w:p w:rsidRPr="006162E2" w:rsidR="006162E2" w:rsidP="00F61757" w:rsidRDefault="006162E2" w14:paraId="22E0C52C" w14:textId="77777777">
      <w:pPr>
        <w:pStyle w:val="NoSpacing"/>
        <w:numPr>
          <w:ilvl w:val="0"/>
          <w:numId w:val="6"/>
        </w:numPr>
      </w:pPr>
      <w:r w:rsidRPr="006162E2">
        <w:t>Invest in quality resources so that our children can be enthused and inspired.​</w:t>
      </w:r>
    </w:p>
    <w:p w:rsidRPr="006162E2" w:rsidR="006162E2" w:rsidP="00F61757" w:rsidRDefault="006162E2" w14:paraId="23F8DB1D" w14:textId="77777777">
      <w:pPr>
        <w:pStyle w:val="NoSpacing"/>
        <w:numPr>
          <w:ilvl w:val="0"/>
          <w:numId w:val="6"/>
        </w:numPr>
      </w:pPr>
      <w:r w:rsidRPr="006162E2">
        <w:t>Encourage parental involvement so our school reading culture extends to the home environment (though Sam the Reading Ranger).​</w:t>
      </w:r>
    </w:p>
    <w:p w:rsidRPr="006162E2" w:rsidR="006162E2" w:rsidP="00F61757" w:rsidRDefault="006162E2" w14:paraId="1CFABA5F" w14:textId="77777777">
      <w:pPr>
        <w:pStyle w:val="NoSpacing"/>
        <w:numPr>
          <w:ilvl w:val="0"/>
          <w:numId w:val="6"/>
        </w:numPr>
      </w:pPr>
      <w:r w:rsidRPr="006162E2">
        <w:t>Have developed a clear and progressive whole school strategy for teaching the knowledge and skills of reading and reading for pleasure.​</w:t>
      </w:r>
    </w:p>
    <w:p w:rsidRPr="006162E2" w:rsidR="006162E2" w:rsidP="006162E2" w:rsidRDefault="00297648" w14:paraId="59CC8DA3" w14:textId="437BB36E">
      <w:r w:rsidRPr="006162E2">
        <w:t>To</w:t>
      </w:r>
      <w:r w:rsidRPr="006162E2" w:rsidR="006162E2">
        <w:t> ensure we are teaching reading in its fullest sense we have separated the teaching into three strands:​</w:t>
      </w:r>
    </w:p>
    <w:p w:rsidRPr="006162E2" w:rsidR="006162E2" w:rsidP="006162E2" w:rsidRDefault="006162E2" w14:paraId="1762947A" w14:textId="77777777">
      <w:r w:rsidRPr="006162E2">
        <w:t>Fluency, Comprehension and Enjoyment​</w:t>
      </w:r>
    </w:p>
    <w:p w:rsidRPr="006162E2" w:rsidR="006162E2" w:rsidP="006162E2" w:rsidRDefault="006162E2" w14:paraId="3BE6B77B" w14:textId="5569ABBA">
      <w:r w:rsidRPr="006162E2">
        <w:t xml:space="preserve">For more </w:t>
      </w:r>
      <w:r w:rsidRPr="006162E2" w:rsidR="00297648">
        <w:t>information,</w:t>
      </w:r>
      <w:r w:rsidRPr="006162E2">
        <w:t xml:space="preserve"> please click on the document below:</w:t>
      </w:r>
    </w:p>
    <w:p w:rsidRPr="006162E2" w:rsidR="006162E2" w:rsidP="006162E2" w:rsidRDefault="006162E2" w14:paraId="1D19B524" w14:textId="77777777">
      <w:pPr>
        <w:rPr>
          <w:color w:val="0070C0"/>
        </w:rPr>
      </w:pPr>
      <w:hyperlink w:history="1" r:id="rId12">
        <w:r w:rsidRPr="006162E2">
          <w:rPr>
            <w:rStyle w:val="Hyperlink"/>
            <w:color w:val="0070C0"/>
          </w:rPr>
          <w:t>Reading at Wo</w:t>
        </w:r>
        <w:r w:rsidRPr="006162E2">
          <w:rPr>
            <w:rStyle w:val="Hyperlink"/>
            <w:color w:val="0070C0"/>
          </w:rPr>
          <w:t>r</w:t>
        </w:r>
        <w:r w:rsidRPr="006162E2">
          <w:rPr>
            <w:rStyle w:val="Hyperlink"/>
            <w:color w:val="0070C0"/>
          </w:rPr>
          <w:t>th</w:t>
        </w:r>
      </w:hyperlink>
    </w:p>
    <w:p w:rsidRPr="006162E2" w:rsidR="006162E2" w:rsidP="006162E2" w:rsidRDefault="006162E2" w14:paraId="7E46D62E" w14:textId="77777777">
      <w:hyperlink w:history="1" r:id="rId13">
        <w:r w:rsidRPr="006162E2">
          <w:rPr>
            <w:rStyle w:val="Hyperlink"/>
          </w:rPr>
          <w:t>Reading progression</w:t>
        </w:r>
      </w:hyperlink>
    </w:p>
    <w:p w:rsidRPr="006162E2" w:rsidR="006162E2" w:rsidP="006162E2" w:rsidRDefault="006162E2" w14:paraId="7EA4965C" w14:textId="77777777">
      <w:hyperlink w:history="1" r:id="rId14">
        <w:r w:rsidRPr="006162E2">
          <w:rPr>
            <w:rStyle w:val="Hyperlink"/>
          </w:rPr>
          <w:t>Year R reading for pleasure books</w:t>
        </w:r>
      </w:hyperlink>
    </w:p>
    <w:p w:rsidRPr="006162E2" w:rsidR="006162E2" w:rsidP="006162E2" w:rsidRDefault="006162E2" w14:paraId="0B293233" w14:textId="77777777">
      <w:hyperlink w:history="1" r:id="rId15">
        <w:r w:rsidRPr="006162E2">
          <w:rPr>
            <w:rStyle w:val="Hyperlink"/>
          </w:rPr>
          <w:t>Year 1 reading for pleasure books</w:t>
        </w:r>
      </w:hyperlink>
    </w:p>
    <w:p w:rsidRPr="006162E2" w:rsidR="006162E2" w:rsidP="006162E2" w:rsidRDefault="006162E2" w14:paraId="46777BDC" w14:textId="77777777">
      <w:hyperlink w:history="1" r:id="rId16">
        <w:r w:rsidRPr="006162E2">
          <w:rPr>
            <w:rStyle w:val="Hyperlink"/>
          </w:rPr>
          <w:t>Year 2 reading for pleasure books</w:t>
        </w:r>
      </w:hyperlink>
    </w:p>
    <w:p w:rsidRPr="006162E2" w:rsidR="006162E2" w:rsidP="006162E2" w:rsidRDefault="006162E2" w14:paraId="70D77CA3" w14:textId="77777777">
      <w:hyperlink w:history="1" r:id="rId17">
        <w:r w:rsidRPr="006162E2">
          <w:rPr>
            <w:rStyle w:val="Hyperlink"/>
          </w:rPr>
          <w:t>Year 3 reading for pleasure books</w:t>
        </w:r>
      </w:hyperlink>
    </w:p>
    <w:p w:rsidRPr="006162E2" w:rsidR="006162E2" w:rsidP="006162E2" w:rsidRDefault="006162E2" w14:paraId="15D571A1" w14:textId="77777777">
      <w:hyperlink w:history="1" r:id="rId18">
        <w:r w:rsidRPr="006162E2">
          <w:rPr>
            <w:rStyle w:val="Hyperlink"/>
          </w:rPr>
          <w:t>Year 4 reading for pleasure books</w:t>
        </w:r>
      </w:hyperlink>
    </w:p>
    <w:p w:rsidRPr="006162E2" w:rsidR="006162E2" w:rsidP="006162E2" w:rsidRDefault="006162E2" w14:paraId="3874DD12" w14:textId="77777777">
      <w:hyperlink w:history="1" r:id="rId19">
        <w:r w:rsidRPr="006162E2">
          <w:rPr>
            <w:rStyle w:val="Hyperlink"/>
          </w:rPr>
          <w:t>Year 5 reading for pleasure books</w:t>
        </w:r>
      </w:hyperlink>
    </w:p>
    <w:p w:rsidRPr="006162E2" w:rsidR="006162E2" w:rsidP="006162E2" w:rsidRDefault="006162E2" w14:paraId="7651BC20" w14:textId="77777777">
      <w:hyperlink w:history="1" r:id="rId20">
        <w:r w:rsidRPr="006162E2">
          <w:rPr>
            <w:rStyle w:val="Hyperlink"/>
          </w:rPr>
          <w:t>Year 6 reading for pleasure books</w:t>
        </w:r>
      </w:hyperlink>
    </w:p>
    <w:p w:rsidRPr="00AA0F49" w:rsidR="00B74E46" w:rsidP="00B74E46" w:rsidRDefault="00B74E46" w14:paraId="524D4C88" w14:textId="77777777">
      <w:pPr>
        <w:rPr>
          <w:b/>
        </w:rPr>
      </w:pPr>
      <w:r w:rsidRPr="00AA0F49">
        <w:rPr>
          <w:b/>
        </w:rPr>
        <w:t>Reading at Home</w:t>
      </w:r>
    </w:p>
    <w:p w:rsidR="00F74218" w:rsidP="00F74218" w:rsidRDefault="00371070" w14:paraId="2542ED6D" w14:textId="5AB51C15">
      <w:r w:rsidR="00371070">
        <w:rPr/>
        <w:t xml:space="preserve">All children </w:t>
      </w:r>
      <w:r w:rsidR="003F2C8A">
        <w:rPr/>
        <w:t>a</w:t>
      </w:r>
      <w:r w:rsidR="00371070">
        <w:rPr/>
        <w:t>re expected to access school re</w:t>
      </w:r>
      <w:r w:rsidR="0C8D5EDB">
        <w:rPr/>
        <w:t>a</w:t>
      </w:r>
      <w:r w:rsidR="00371070">
        <w:rPr/>
        <w:t xml:space="preserve">ding books. </w:t>
      </w:r>
      <w:r w:rsidR="00F74218">
        <w:rPr/>
        <w:t xml:space="preserve">Early Years and Key Stage 1 children use Read, Write Inc as the core reading scheme with </w:t>
      </w:r>
      <w:r w:rsidR="00F74218">
        <w:rPr/>
        <w:t>additional</w:t>
      </w:r>
      <w:r w:rsidR="00F74218">
        <w:rPr/>
        <w:t xml:space="preserve"> books used to develop their reading</w:t>
      </w:r>
      <w:r w:rsidR="00F74218">
        <w:rPr/>
        <w:t xml:space="preserve">.  </w:t>
      </w:r>
      <w:r w:rsidR="00F74218">
        <w:rPr/>
        <w:t>Children progress to a banded scheme when their reading ability shows they can thrive on a non-scheme book</w:t>
      </w:r>
      <w:r w:rsidR="00F74218">
        <w:rPr/>
        <w:t xml:space="preserve">.  </w:t>
      </w:r>
    </w:p>
    <w:p w:rsidR="00380697" w:rsidP="00B74E46" w:rsidRDefault="00B74E46" w14:paraId="2530B704" w14:textId="501356F4">
      <w:r>
        <w:t xml:space="preserve">Children are expected to read at </w:t>
      </w:r>
      <w:r w:rsidR="00234A64">
        <w:t>home at least 3 times a week</w:t>
      </w:r>
      <w:r>
        <w:t>.  If a child does not read at home, time will be made during the school day to complete their reading.</w:t>
      </w:r>
    </w:p>
    <w:p w:rsidRPr="00AA0F49" w:rsidR="00B74E46" w:rsidP="00B74E46" w:rsidRDefault="0064163A" w14:paraId="40DE6430" w14:textId="3CE68051">
      <w:pPr>
        <w:rPr>
          <w:b/>
        </w:rPr>
      </w:pPr>
      <w:r>
        <w:rPr>
          <w:b/>
        </w:rPr>
        <w:t>Group/</w:t>
      </w:r>
      <w:r w:rsidRPr="00AA0F49" w:rsidR="00B74E46">
        <w:rPr>
          <w:b/>
        </w:rPr>
        <w:t>Guided Reading</w:t>
      </w:r>
      <w:r>
        <w:rPr>
          <w:b/>
        </w:rPr>
        <w:t>/D.E.</w:t>
      </w:r>
      <w:r w:rsidR="00380697">
        <w:rPr>
          <w:b/>
        </w:rPr>
        <w:t>A. R</w:t>
      </w:r>
      <w:r>
        <w:rPr>
          <w:b/>
        </w:rPr>
        <w:t xml:space="preserve"> time</w:t>
      </w:r>
    </w:p>
    <w:p w:rsidR="003F2C8A" w:rsidP="2FD063AD" w:rsidRDefault="00B74E46" w14:paraId="4701E07C" w14:textId="35111077">
      <w:pPr>
        <w:rPr>
          <w:rStyle w:val="Hyperlink"/>
        </w:rPr>
      </w:pPr>
      <w:r w:rsidR="00B74E46">
        <w:rPr/>
        <w:t>At Worth Primary School, children have a weekly guided reading session</w:t>
      </w:r>
      <w:r w:rsidR="00210379">
        <w:rPr/>
        <w:t xml:space="preserve"> which aims to deepen children’s understanding of text using a wide range of genre. These sessions are </w:t>
      </w:r>
      <w:r w:rsidR="00210379">
        <w:rPr/>
        <w:t>mainly adult</w:t>
      </w:r>
      <w:r w:rsidR="00210379">
        <w:rPr/>
        <w:t xml:space="preserve"> led </w:t>
      </w:r>
      <w:r w:rsidR="00210379">
        <w:rPr/>
        <w:t>group activities</w:t>
      </w:r>
      <w:r w:rsidR="0064163A">
        <w:rPr/>
        <w:t xml:space="preserve"> with a focus on phonics or comprehension</w:t>
      </w:r>
      <w:r w:rsidR="0064163A">
        <w:rPr/>
        <w:t xml:space="preserve">.  </w:t>
      </w:r>
      <w:r w:rsidR="0064163A">
        <w:rPr/>
        <w:t xml:space="preserve">This is carried out in D.E.A.R time; drop everything and read. </w:t>
      </w:r>
      <w:r w:rsidR="00F04012">
        <w:rPr/>
        <w:t>All children have D.E.A.R time</w:t>
      </w:r>
      <w:r w:rsidR="003F2C8A">
        <w:rPr/>
        <w:t>, children not with an adult may be reading to an adult on a 1:1 or enjoying a book from our reading from pleasure range or their home reading book.</w:t>
      </w:r>
      <w:r w:rsidR="237BF496">
        <w:rPr/>
        <w:t xml:space="preserve"> They may also visit the school library or complete online activities on </w:t>
      </w:r>
      <w:r w:rsidR="237BF496">
        <w:rPr/>
        <w:t>Mirodo</w:t>
      </w:r>
      <w:r w:rsidR="237BF496">
        <w:rPr/>
        <w:t xml:space="preserve"> which aims to develop different reading skills. </w:t>
      </w:r>
      <w:r w:rsidR="00F61757">
        <w:rPr/>
        <w:t xml:space="preserve"> </w:t>
      </w:r>
      <w:hyperlink r:id="Refdf81ca95524d12">
        <w:r w:rsidRPr="2FD063AD" w:rsidR="00F61757">
          <w:rPr>
            <w:rStyle w:val="Hyperlink"/>
          </w:rPr>
          <w:t>Home reading progression at Worth</w:t>
        </w:r>
      </w:hyperlink>
    </w:p>
    <w:p w:rsidRPr="00AA0F49" w:rsidR="00AD28CA" w:rsidP="00AD28CA" w:rsidRDefault="00AD28CA" w14:paraId="06978D27" w14:textId="77777777">
      <w:pPr>
        <w:rPr>
          <w:b/>
        </w:rPr>
      </w:pPr>
      <w:r w:rsidRPr="00AA0F49">
        <w:rPr>
          <w:b/>
        </w:rPr>
        <w:t>Writing</w:t>
      </w:r>
    </w:p>
    <w:p w:rsidR="00AD28CA" w:rsidP="00AD28CA" w:rsidRDefault="00AD28CA" w14:paraId="7F0ECD7B" w14:textId="77777777">
      <w:r>
        <w:t xml:space="preserve">Children are given a wide range of opportunities to write across the curriculum.  In Early Years, children are encouraged to write through play, moving to a more structured approach in Key Stage 1 and Key Stage 2.  Writing is considered a process where grammar, punctuation and spelling are integrated in the writing process, ensuring writing is meaningful and enjoyable for children. </w:t>
      </w:r>
    </w:p>
    <w:p w:rsidRPr="00AD28CA" w:rsidR="00AD28CA" w:rsidP="00AD28CA" w:rsidRDefault="00AD28CA" w14:paraId="169976D8" w14:textId="32287264">
      <w:r w:rsidRPr="00AD28CA">
        <w:t xml:space="preserve">At Worth Primary School we have developed our own writing curriculum. It has developed from the principles of 'Talk for Writing' alongside carefully chosen core texts for the class. </w:t>
      </w:r>
      <w:r w:rsidRPr="00AD28CA" w:rsidR="00B376AB">
        <w:t>However,</w:t>
      </w:r>
      <w:r w:rsidRPr="00AD28CA">
        <w:t xml:space="preserve"> our </w:t>
      </w:r>
      <w:r w:rsidRPr="00AD28CA" w:rsidR="003C3C06">
        <w:t>focus</w:t>
      </w:r>
      <w:r w:rsidRPr="00AD28CA">
        <w:t xml:space="preserve"> in writing is to describe, narrate, explain, instruct, give and respond to information and argue.</w:t>
      </w:r>
    </w:p>
    <w:p w:rsidRPr="00AD28CA" w:rsidR="00AD28CA" w:rsidP="00AD28CA" w:rsidRDefault="00AD28CA" w14:paraId="1871029B" w14:textId="77777777">
      <w:r w:rsidRPr="00AD28CA">
        <w:t>Fluent writing depends on transcription and composition. Explicit teaching of foundational skills allows pupils to write effectively. Cycles of planning, drafting and revisiting and editing.</w:t>
      </w:r>
    </w:p>
    <w:p w:rsidRPr="00AD28CA" w:rsidR="00AD28CA" w:rsidP="00AD28CA" w:rsidRDefault="00AD28CA" w14:paraId="69B19AA8" w14:textId="5D44F851">
      <w:r w:rsidR="00AD28CA">
        <w:rPr/>
        <w:t xml:space="preserve">Our scheme of work has created by teachers to meet the needs of our children and tailored to our curriculum topics. We run a </w:t>
      </w:r>
      <w:r w:rsidR="00AD28CA">
        <w:rPr/>
        <w:t>2 year</w:t>
      </w:r>
      <w:r w:rsidR="00AD28CA">
        <w:rPr/>
        <w:t xml:space="preserve"> rolling program. Within this we </w:t>
      </w:r>
      <w:r w:rsidR="003C3C06">
        <w:rPr/>
        <w:t>can</w:t>
      </w:r>
      <w:r w:rsidR="00AD28CA">
        <w:rPr/>
        <w:t xml:space="preserve"> cover </w:t>
      </w:r>
      <w:r w:rsidR="00AD28CA">
        <w:rPr/>
        <w:t>all of</w:t>
      </w:r>
      <w:r w:rsidR="00AD28CA">
        <w:rPr/>
        <w:t xml:space="preserve"> the National Curriculum objects within a mixed year class.</w:t>
      </w:r>
    </w:p>
    <w:p w:rsidR="44EA8884" w:rsidRDefault="44EA8884" w14:paraId="3DECA3E3" w14:textId="09513BD1">
      <w:r w:rsidR="44EA8884">
        <w:rPr/>
        <w:t xml:space="preserve">From year 1 to year 6, children complete a </w:t>
      </w:r>
      <w:r w:rsidRPr="2FD063AD" w:rsidR="44EA8884">
        <w:rPr>
          <w:b w:val="1"/>
          <w:bCs w:val="1"/>
        </w:rPr>
        <w:t>daily dictation task</w:t>
      </w:r>
      <w:r w:rsidR="44EA8884">
        <w:rPr/>
        <w:t xml:space="preserve">, writing the sentence dictated to them by the teacher. This should include the </w:t>
      </w:r>
      <w:r w:rsidR="44EA8884">
        <w:rPr/>
        <w:t>appropri</w:t>
      </w:r>
      <w:r w:rsidR="44EF1205">
        <w:rPr/>
        <w:t>ate level</w:t>
      </w:r>
      <w:r w:rsidR="44EF1205">
        <w:rPr/>
        <w:t xml:space="preserve"> common exception words, learned spelling rules, </w:t>
      </w:r>
      <w:r w:rsidR="44EF1205">
        <w:rPr/>
        <w:t>language</w:t>
      </w:r>
      <w:r w:rsidR="44EF1205">
        <w:rPr/>
        <w:t xml:space="preserve"> and grammar.</w:t>
      </w:r>
      <w:r w:rsidR="11986456">
        <w:rPr/>
        <w:t xml:space="preserve"> This can form part of the daily handwriting practice. Children should be given the opportunity to correct any mistakes in purple pen</w:t>
      </w:r>
      <w:r w:rsidR="690EB9BD">
        <w:rPr/>
        <w:t>.</w:t>
      </w:r>
    </w:p>
    <w:p w:rsidRPr="00AD28CA" w:rsidR="00AD28CA" w:rsidP="00AD28CA" w:rsidRDefault="00AD28CA" w14:paraId="03035F48" w14:textId="77777777">
      <w:hyperlink w:history="1" r:id="rId22">
        <w:r w:rsidRPr="00AD28CA">
          <w:rPr>
            <w:rStyle w:val="Hyperlink"/>
          </w:rPr>
          <w:t>Progression, talk for writing</w:t>
        </w:r>
      </w:hyperlink>
    </w:p>
    <w:p w:rsidRPr="00AD28CA" w:rsidR="00AD28CA" w:rsidP="2FD063AD" w:rsidRDefault="00AD28CA" w14:paraId="336B1038" w14:textId="471DCD70">
      <w:pPr>
        <w:ind w:left="0"/>
      </w:pPr>
      <w:r w:rsidR="76DF97EC">
        <w:rPr/>
        <w:t>In Key Stage 1, children</w:t>
      </w:r>
      <w:r w:rsidR="00AD28CA">
        <w:rPr/>
        <w:t xml:space="preserve"> </w:t>
      </w:r>
      <w:r w:rsidR="3182C2BB">
        <w:rPr/>
        <w:t>move through the followi</w:t>
      </w:r>
      <w:r w:rsidR="5FF77A31">
        <w:rPr/>
        <w:t>n</w:t>
      </w:r>
      <w:r w:rsidR="3182C2BB">
        <w:rPr/>
        <w:t xml:space="preserve">g </w:t>
      </w:r>
      <w:r w:rsidR="00AD28CA">
        <w:rPr/>
        <w:t>stages of writing:</w:t>
      </w:r>
    </w:p>
    <w:p w:rsidRPr="00AD28CA" w:rsidR="00AD28CA" w:rsidP="00AD28CA" w:rsidRDefault="00E14F44" w14:paraId="2D59FDA1" w14:textId="624B1E72">
      <w:pPr>
        <w:numPr>
          <w:ilvl w:val="0"/>
          <w:numId w:val="5"/>
        </w:numPr>
        <w:rPr/>
      </w:pPr>
      <w:r w:rsidRPr="2FD063AD" w:rsidR="00E14F44">
        <w:rPr>
          <w:b w:val="1"/>
          <w:bCs w:val="1"/>
        </w:rPr>
        <w:t>1</w:t>
      </w:r>
      <w:r w:rsidR="00AD28CA">
        <w:rPr/>
        <w:t xml:space="preserve">– exploring and talking </w:t>
      </w:r>
      <w:r w:rsidR="1688033B">
        <w:rPr/>
        <w:t xml:space="preserve">about </w:t>
      </w:r>
      <w:r w:rsidR="00AD28CA">
        <w:rPr/>
        <w:t>the text – model text – learning walls</w:t>
      </w:r>
    </w:p>
    <w:p w:rsidRPr="00AD28CA" w:rsidR="00AD28CA" w:rsidP="00AD28CA" w:rsidRDefault="00E14F44" w14:paraId="7063C654" w14:textId="5AD27C54">
      <w:pPr>
        <w:numPr>
          <w:ilvl w:val="0"/>
          <w:numId w:val="5"/>
        </w:numPr>
      </w:pPr>
      <w:r>
        <w:rPr>
          <w:b/>
          <w:bCs/>
        </w:rPr>
        <w:t>2</w:t>
      </w:r>
      <w:r w:rsidRPr="00AD28CA" w:rsidR="00AD28CA">
        <w:t> – developing a writing tool kit. Basic maps, retelling story, breaking the text down, manipulating the text, shared and guided writing, building the learning wall, feedback and editing work.</w:t>
      </w:r>
    </w:p>
    <w:p w:rsidRPr="00AD28CA" w:rsidR="00AD28CA" w:rsidP="00AD28CA" w:rsidRDefault="00E14F44" w14:paraId="3EBC713D" w14:textId="75E3C85E">
      <w:pPr>
        <w:numPr>
          <w:ilvl w:val="0"/>
          <w:numId w:val="5"/>
        </w:numPr>
      </w:pPr>
      <w:r>
        <w:rPr>
          <w:b/>
          <w:bCs/>
        </w:rPr>
        <w:t>3</w:t>
      </w:r>
      <w:r w:rsidRPr="00AD28CA" w:rsidR="00AD28CA">
        <w:t> –showing progress across the unit, outcome and editing.</w:t>
      </w:r>
    </w:p>
    <w:p w:rsidRPr="00AD28CA" w:rsidR="00AD28CA" w:rsidP="00AD28CA" w:rsidRDefault="00E14F44" w14:paraId="5E50FA37" w14:textId="25A16FD5">
      <w:pPr>
        <w:numPr>
          <w:ilvl w:val="0"/>
          <w:numId w:val="5"/>
        </w:numPr>
      </w:pPr>
      <w:r>
        <w:rPr>
          <w:b/>
          <w:bCs/>
        </w:rPr>
        <w:t>4</w:t>
      </w:r>
      <w:r w:rsidRPr="00AD28CA" w:rsidR="00AD28CA">
        <w:t xml:space="preserve"> </w:t>
      </w:r>
      <w:r>
        <w:t xml:space="preserve">- </w:t>
      </w:r>
      <w:r w:rsidRPr="00AD28CA" w:rsidR="00AD28CA">
        <w:t>building on progression.</w:t>
      </w:r>
    </w:p>
    <w:p w:rsidRPr="00AD28CA" w:rsidR="00AD28CA" w:rsidP="00AD28CA" w:rsidRDefault="00AD28CA" w14:paraId="639BEDA4" w14:textId="77777777">
      <w:r w:rsidR="00AD28CA">
        <w:rPr/>
        <w:t>Within this SPAG is embedded, developing knowledge and applying within writing.</w:t>
      </w:r>
    </w:p>
    <w:p w:rsidR="2FD063AD" w:rsidRDefault="2FD063AD" w14:paraId="09A424B9" w14:textId="6AFB9D86"/>
    <w:p w:rsidR="279814AD" w:rsidRDefault="279814AD" w14:paraId="4AE15A08" w14:textId="743806A9">
      <w:r w:rsidR="279814AD">
        <w:rPr/>
        <w:t>In Key Stage 2, children follow a clear writing journey with the following stages:</w:t>
      </w:r>
    </w:p>
    <w:p w:rsidR="279814AD" w:rsidP="2FD063AD" w:rsidRDefault="279814AD" w14:paraId="241C87F3" w14:textId="0CC786E5">
      <w:pPr>
        <w:pStyle w:val="ListParagraph"/>
        <w:numPr>
          <w:ilvl w:val="0"/>
          <w:numId w:val="7"/>
        </w:numPr>
        <w:rPr/>
      </w:pPr>
      <w:r w:rsidR="279814AD">
        <w:rPr/>
        <w:t>A ‘hook’ lesson to enable children to develop their ideas for writi</w:t>
      </w:r>
      <w:r w:rsidR="24DFACC7">
        <w:rPr/>
        <w:t>ng. This includes lots of talk</w:t>
      </w:r>
      <w:r w:rsidR="7A7F0D77">
        <w:rPr/>
        <w:t xml:space="preserve"> (and fun)</w:t>
      </w:r>
      <w:r w:rsidR="24DFACC7">
        <w:rPr/>
        <w:t xml:space="preserve"> and engages the children in their</w:t>
      </w:r>
      <w:r w:rsidR="24DFACC7">
        <w:rPr/>
        <w:t xml:space="preserve"> </w:t>
      </w:r>
      <w:r w:rsidR="24DFACC7">
        <w:rPr/>
        <w:t>new writin</w:t>
      </w:r>
      <w:r w:rsidR="24DFACC7">
        <w:rPr/>
        <w:t>g</w:t>
      </w:r>
      <w:r w:rsidR="24DFACC7">
        <w:rPr/>
        <w:t xml:space="preserve"> genre.</w:t>
      </w:r>
    </w:p>
    <w:p w:rsidR="24DFACC7" w:rsidP="2FD063AD" w:rsidRDefault="24DFACC7" w14:paraId="41804610" w14:textId="72ECC540">
      <w:pPr>
        <w:pStyle w:val="ListParagraph"/>
        <w:numPr>
          <w:ilvl w:val="0"/>
          <w:numId w:val="7"/>
        </w:numPr>
        <w:rPr/>
      </w:pPr>
      <w:r w:rsidR="24DFACC7">
        <w:rPr/>
        <w:t xml:space="preserve">A ‘cold’ task where children have a go at writing in the style of </w:t>
      </w:r>
      <w:r w:rsidR="0CA60751">
        <w:rPr/>
        <w:t>the</w:t>
      </w:r>
      <w:r w:rsidR="24DFACC7">
        <w:rPr/>
        <w:t xml:space="preserve"> genre to enable teachers to see what they can already do.</w:t>
      </w:r>
    </w:p>
    <w:p w:rsidR="1ECDF9FA" w:rsidP="2FD063AD" w:rsidRDefault="1ECDF9FA" w14:paraId="46D0672B" w14:textId="3698C279">
      <w:pPr>
        <w:pStyle w:val="ListParagraph"/>
        <w:numPr>
          <w:ilvl w:val="0"/>
          <w:numId w:val="7"/>
        </w:numPr>
        <w:rPr/>
      </w:pPr>
      <w:r w:rsidR="1ECDF9FA">
        <w:rPr/>
        <w:t>A model text and success criteria grid are then given to all pupils which details the key features of the writing genre.</w:t>
      </w:r>
      <w:r w:rsidR="368534D1">
        <w:rPr/>
        <w:t xml:space="preserve"> They use the success criteria grid to self-assess their cold task and set </w:t>
      </w:r>
      <w:r w:rsidR="368534D1">
        <w:rPr/>
        <w:t>appropriate targets</w:t>
      </w:r>
      <w:r w:rsidR="368534D1">
        <w:rPr/>
        <w:t>.</w:t>
      </w:r>
      <w:r w:rsidR="1ECDF9FA">
        <w:rPr/>
        <w:t xml:space="preserve"> </w:t>
      </w:r>
      <w:r w:rsidR="041CE16F">
        <w:rPr/>
        <w:t>Children ‘pull the text apart’ and find examples of each feature in the model text. These two documents will be referred to in every le</w:t>
      </w:r>
      <w:r w:rsidR="5264B060">
        <w:rPr/>
        <w:t>sson enabling</w:t>
      </w:r>
      <w:r w:rsidR="4144312F">
        <w:rPr/>
        <w:t xml:space="preserve"> children to ‘absorb’ new vocabulary and be exposed to </w:t>
      </w:r>
      <w:r w:rsidR="4144312F">
        <w:rPr/>
        <w:t>particular language</w:t>
      </w:r>
      <w:r w:rsidR="4144312F">
        <w:rPr/>
        <w:t xml:space="preserve"> and sentence structures</w:t>
      </w:r>
      <w:r w:rsidR="10028B8A">
        <w:rPr/>
        <w:t xml:space="preserve"> that they can they </w:t>
      </w:r>
      <w:r w:rsidR="10028B8A">
        <w:rPr/>
        <w:t>reproduce</w:t>
      </w:r>
      <w:r w:rsidR="10028B8A">
        <w:rPr/>
        <w:t xml:space="preserve"> </w:t>
      </w:r>
      <w:r w:rsidR="10028B8A">
        <w:rPr/>
        <w:t>i</w:t>
      </w:r>
      <w:r w:rsidR="10028B8A">
        <w:rPr/>
        <w:t>n their own writing</w:t>
      </w:r>
      <w:r w:rsidR="4144312F">
        <w:rPr/>
        <w:t>.</w:t>
      </w:r>
    </w:p>
    <w:p w:rsidR="33978CA1" w:rsidP="2A3A0146" w:rsidRDefault="33978CA1" w14:paraId="6897D11F" w14:textId="0EB43DC6">
      <w:pPr>
        <w:pStyle w:val="ListParagraph"/>
        <w:numPr>
          <w:ilvl w:val="0"/>
          <w:numId w:val="7"/>
        </w:numPr>
        <w:rPr/>
      </w:pPr>
      <w:r w:rsidR="33978CA1">
        <w:rPr/>
        <w:t>Reading Comprehension based on the model text.</w:t>
      </w:r>
    </w:p>
    <w:p w:rsidR="4144312F" w:rsidP="2FD063AD" w:rsidRDefault="4144312F" w14:paraId="259F7AF7" w14:textId="26F7612A">
      <w:pPr>
        <w:pStyle w:val="ListParagraph"/>
        <w:numPr>
          <w:ilvl w:val="0"/>
          <w:numId w:val="7"/>
        </w:numPr>
        <w:rPr/>
      </w:pPr>
      <w:r w:rsidR="4144312F">
        <w:rPr/>
        <w:t>Plan for writing. Children are given the opportunity to consider what they will include in their writing within a given clear structure</w:t>
      </w:r>
      <w:r w:rsidR="7E35D62A">
        <w:rPr/>
        <w:t xml:space="preserve">. </w:t>
      </w:r>
    </w:p>
    <w:p w:rsidR="7E35D62A" w:rsidP="2FD063AD" w:rsidRDefault="7E35D62A" w14:paraId="062E9A9E" w14:textId="63292C38">
      <w:pPr>
        <w:pStyle w:val="ListParagraph"/>
        <w:numPr>
          <w:ilvl w:val="0"/>
          <w:numId w:val="7"/>
        </w:numPr>
        <w:rPr/>
      </w:pPr>
      <w:r w:rsidR="7E35D62A">
        <w:rPr/>
        <w:t>Skills lessons. Children will complete a section of their writing every day, with a skill leading the learning. For exampl</w:t>
      </w:r>
      <w:r w:rsidR="0884AAC6">
        <w:rPr/>
        <w:t>e: to use imperative verbs. Children will refer to the model text</w:t>
      </w:r>
      <w:r w:rsidR="5419087A">
        <w:rPr/>
        <w:t>, their plan</w:t>
      </w:r>
      <w:r w:rsidR="0884AAC6">
        <w:rPr/>
        <w:t xml:space="preserve"> and take part in a daily shared write to support them with this.</w:t>
      </w:r>
    </w:p>
    <w:p w:rsidR="0884AAC6" w:rsidP="2FD063AD" w:rsidRDefault="0884AAC6" w14:paraId="11D8CD0F" w14:textId="6A8E094C">
      <w:pPr>
        <w:pStyle w:val="ListParagraph"/>
        <w:numPr>
          <w:ilvl w:val="0"/>
          <w:numId w:val="7"/>
        </w:numPr>
        <w:rPr/>
      </w:pPr>
      <w:r w:rsidR="0884AAC6">
        <w:rPr/>
        <w:t xml:space="preserve">Editing and improving. Children use purple pen to edit their work </w:t>
      </w:r>
      <w:r w:rsidR="12B1890A">
        <w:rPr/>
        <w:t xml:space="preserve">daily </w:t>
      </w:r>
      <w:r w:rsidR="0884AAC6">
        <w:rPr/>
        <w:t>following self, peer or adult critiqu</w:t>
      </w:r>
      <w:r w:rsidR="1F239F5E">
        <w:rPr/>
        <w:t>e.</w:t>
      </w:r>
    </w:p>
    <w:p w:rsidR="5A1D4BA1" w:rsidP="2FD063AD" w:rsidRDefault="5A1D4BA1" w14:paraId="2EA073C2" w14:textId="09139578">
      <w:pPr>
        <w:pStyle w:val="ListParagraph"/>
        <w:numPr>
          <w:ilvl w:val="0"/>
          <w:numId w:val="7"/>
        </w:numPr>
        <w:rPr/>
      </w:pPr>
      <w:r w:rsidR="44FC186A">
        <w:rPr/>
        <w:t>Final draft. Applying all edits made</w:t>
      </w:r>
      <w:r w:rsidR="006472BC">
        <w:rPr/>
        <w:t xml:space="preserve"> </w:t>
      </w:r>
      <w:r w:rsidR="51B71379">
        <w:rPr/>
        <w:t>i</w:t>
      </w:r>
      <w:r w:rsidR="006472BC">
        <w:rPr/>
        <w:t>n</w:t>
      </w:r>
      <w:r w:rsidR="006472BC">
        <w:rPr/>
        <w:t xml:space="preserve"> their books</w:t>
      </w:r>
      <w:r w:rsidR="44FC186A">
        <w:rPr/>
        <w:t xml:space="preserve">, children write their final </w:t>
      </w:r>
      <w:r w:rsidR="28FBE1DA">
        <w:rPr/>
        <w:t>draft on special paper. Neat handwriting and presen</w:t>
      </w:r>
      <w:r w:rsidR="5C688323">
        <w:rPr/>
        <w:t>tation are emphasised.</w:t>
      </w:r>
    </w:p>
    <w:p w:rsidRPr="00AD28CA" w:rsidR="00AD28CA" w:rsidP="00AD28CA" w:rsidRDefault="00AD28CA" w14:paraId="6FF8885D" w14:textId="77777777">
      <w:r w:rsidRPr="00AD28CA">
        <w:rPr>
          <w:b/>
          <w:bCs/>
        </w:rPr>
        <w:t>Handwriting:</w:t>
      </w:r>
    </w:p>
    <w:p w:rsidRPr="00AD28CA" w:rsidR="00AD28CA" w:rsidP="00AD28CA" w:rsidRDefault="00AD28CA" w14:paraId="2C94452F" w14:textId="77777777">
      <w:r w:rsidRPr="00AD28CA">
        <w:t>Our handwriting scheme intends to take all pupils on a journey to using fluent, speedy and joined handwriting throughout their independent writing. This, in turn, will help to support their composition and spelling. </w:t>
      </w:r>
    </w:p>
    <w:p w:rsidRPr="00AD28CA" w:rsidR="00AD28CA" w:rsidP="00AD28CA" w:rsidRDefault="00AD28CA" w14:paraId="4F2ED70B" w14:textId="77777777">
      <w:hyperlink w:history="1" r:id="rId23">
        <w:r w:rsidRPr="00AD28CA">
          <w:rPr>
            <w:rStyle w:val="Hyperlink"/>
          </w:rPr>
          <w:t>Progression for Handwriting</w:t>
        </w:r>
      </w:hyperlink>
    </w:p>
    <w:p w:rsidR="00F61757" w:rsidP="00F61757" w:rsidRDefault="00AD28CA" w14:paraId="2CC7E4A5" w14:textId="77777777">
      <w:pPr>
        <w:rPr>
          <w:b/>
        </w:rPr>
      </w:pPr>
      <w:r w:rsidRPr="00AD28CA">
        <w:t>Writing at Worth goes beyond just English lesson. We ensure that writing in all our subjects continues the knowledge and skills taught within English. Reinforcing spelling, punctuation and grammar, as well as handwriting and application of language.</w:t>
      </w:r>
      <w:r w:rsidRPr="00F61757" w:rsidR="00F61757">
        <w:rPr>
          <w:b/>
        </w:rPr>
        <w:t xml:space="preserve"> </w:t>
      </w:r>
    </w:p>
    <w:p w:rsidRPr="004F4526" w:rsidR="00F61757" w:rsidP="00F61757" w:rsidRDefault="00F61757" w14:paraId="29899263" w14:textId="5CBBD42F">
      <w:pPr>
        <w:rPr>
          <w:b/>
        </w:rPr>
      </w:pPr>
      <w:r w:rsidRPr="004F4526">
        <w:rPr>
          <w:b/>
        </w:rPr>
        <w:t>Linked policies</w:t>
      </w:r>
    </w:p>
    <w:p w:rsidR="00F61757" w:rsidP="00F61757" w:rsidRDefault="00F61757" w14:paraId="1DC19D09" w14:textId="77777777">
      <w:r>
        <w:t>This policy statement should be read in conjunction with other school policies, in particular:</w:t>
      </w:r>
    </w:p>
    <w:p w:rsidR="00F61757" w:rsidP="00F61757" w:rsidRDefault="00F61757" w14:paraId="27B2172C" w14:textId="77777777">
      <w:pPr>
        <w:pStyle w:val="ListParagraph"/>
        <w:numPr>
          <w:ilvl w:val="0"/>
          <w:numId w:val="3"/>
        </w:numPr>
      </w:pPr>
      <w:r>
        <w:t xml:space="preserve">Teaching and Learning Policy </w:t>
      </w:r>
    </w:p>
    <w:p w:rsidR="00AD28CA" w:rsidP="00AD28CA" w:rsidRDefault="00AD28CA" w14:paraId="78A02EC9" w14:textId="762FAF99"/>
    <w:p w:rsidR="00405E09" w:rsidP="00B74E46" w:rsidRDefault="00CF6A3A" w14:paraId="4573D866" w14:textId="70BFA981">
      <w:r>
        <w:rPr>
          <w:noProof/>
        </w:rPr>
        <w:drawing>
          <wp:inline distT="0" distB="0" distL="0" distR="0" wp14:anchorId="03D69F65" wp14:editId="7CF1D7E7">
            <wp:extent cx="5934075" cy="4261437"/>
            <wp:effectExtent l="0" t="0" r="0" b="6350"/>
            <wp:docPr id="1701620964" name="Picture 1" descr="A close-up of a school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20964" name="Picture 1" descr="A close-up of a school page&#10;&#10;Description automatically generated"/>
                    <pic:cNvPicPr/>
                  </pic:nvPicPr>
                  <pic:blipFill rotWithShape="1">
                    <a:blip r:embed="rId24"/>
                    <a:srcRect t="2146"/>
                    <a:stretch/>
                  </pic:blipFill>
                  <pic:spPr bwMode="auto">
                    <a:xfrm>
                      <a:off x="0" y="0"/>
                      <a:ext cx="5948542" cy="4271826"/>
                    </a:xfrm>
                    <a:prstGeom prst="rect">
                      <a:avLst/>
                    </a:prstGeom>
                    <a:ln>
                      <a:noFill/>
                    </a:ln>
                    <a:extLst>
                      <a:ext uri="{53640926-AAD7-44D8-BBD7-CCE9431645EC}">
                        <a14:shadowObscured xmlns:a14="http://schemas.microsoft.com/office/drawing/2010/main"/>
                      </a:ext>
                    </a:extLst>
                  </pic:spPr>
                </pic:pic>
              </a:graphicData>
            </a:graphic>
          </wp:inline>
        </w:drawing>
      </w:r>
    </w:p>
    <w:p w:rsidR="00F61757" w:rsidP="00F61757" w:rsidRDefault="007F72B1" w14:paraId="2F81D806" w14:textId="6DF3F3E7">
      <w:r>
        <w:rPr>
          <w:noProof/>
        </w:rPr>
        <w:drawing>
          <wp:inline distT="0" distB="0" distL="0" distR="0" wp14:anchorId="3C835748" wp14:editId="3BC187F9">
            <wp:extent cx="5731510" cy="4159885"/>
            <wp:effectExtent l="0" t="0" r="2540" b="0"/>
            <wp:docPr id="757880313" name="Picture 1" descr="A screenshot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80313" name="Picture 1" descr="A screenshot of a school&#10;&#10;Description automatically generated"/>
                    <pic:cNvPicPr/>
                  </pic:nvPicPr>
                  <pic:blipFill rotWithShape="1">
                    <a:blip r:embed="rId25"/>
                    <a:srcRect t="2675"/>
                    <a:stretch/>
                  </pic:blipFill>
                  <pic:spPr bwMode="auto">
                    <a:xfrm>
                      <a:off x="0" y="0"/>
                      <a:ext cx="5731510" cy="4159885"/>
                    </a:xfrm>
                    <a:prstGeom prst="rect">
                      <a:avLst/>
                    </a:prstGeom>
                    <a:ln>
                      <a:noFill/>
                    </a:ln>
                    <a:extLst>
                      <a:ext uri="{53640926-AAD7-44D8-BBD7-CCE9431645EC}">
                        <a14:shadowObscured xmlns:a14="http://schemas.microsoft.com/office/drawing/2010/main"/>
                      </a:ext>
                    </a:extLst>
                  </pic:spPr>
                </pic:pic>
              </a:graphicData>
            </a:graphic>
          </wp:inline>
        </w:drawing>
      </w:r>
    </w:p>
    <w:sectPr w:rsidR="00F61757" w:rsidSect="009160D7">
      <w:footerReference w:type="default" r:id="rId26"/>
      <w:pgSz w:w="11906" w:h="16838" w:orient="portrait"/>
      <w:pgMar w:top="993" w:right="1440" w:bottom="1843" w:left="1440" w:header="708" w:footer="708" w:gutter="0"/>
      <w:cols w:space="708"/>
      <w:docGrid w:linePitch="360"/>
      <w:headerReference w:type="default" r:id="R12df6318550e493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10379" w:rsidP="00210379" w:rsidRDefault="00210379" w14:paraId="32496D70" w14:textId="77777777">
      <w:pPr>
        <w:spacing w:after="0" w:line="240" w:lineRule="auto"/>
      </w:pPr>
      <w:r>
        <w:separator/>
      </w:r>
    </w:p>
  </w:endnote>
  <w:endnote w:type="continuationSeparator" w:id="0">
    <w:p w:rsidR="00210379" w:rsidP="00210379" w:rsidRDefault="00210379" w14:paraId="1841177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2035652"/>
      <w:docPartObj>
        <w:docPartGallery w:val="Page Numbers (Bottom of Page)"/>
        <w:docPartUnique/>
      </w:docPartObj>
    </w:sdtPr>
    <w:sdtEndPr>
      <w:rPr>
        <w:noProof/>
      </w:rPr>
    </w:sdtEndPr>
    <w:sdtContent>
      <w:p w:rsidR="00210379" w:rsidRDefault="00210379" w14:paraId="52493873" w14:textId="60AB798C">
        <w:pPr>
          <w:pStyle w:val="Footer"/>
          <w:jc w:val="right"/>
        </w:pPr>
        <w:r>
          <w:fldChar w:fldCharType="begin"/>
        </w:r>
        <w:r>
          <w:instrText xml:space="preserve"> PAGE   \* MERGEFORMAT </w:instrText>
        </w:r>
        <w:r>
          <w:fldChar w:fldCharType="separate"/>
        </w:r>
        <w:r w:rsidR="00923A89">
          <w:rPr>
            <w:noProof/>
          </w:rPr>
          <w:t>3</w:t>
        </w:r>
        <w:r>
          <w:rPr>
            <w:noProof/>
          </w:rPr>
          <w:fldChar w:fldCharType="end"/>
        </w:r>
      </w:p>
    </w:sdtContent>
  </w:sdt>
  <w:p w:rsidR="00210379" w:rsidRDefault="00210379" w14:paraId="6930BDB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10379" w:rsidP="00210379" w:rsidRDefault="00210379" w14:paraId="391CABD9" w14:textId="77777777">
      <w:pPr>
        <w:spacing w:after="0" w:line="240" w:lineRule="auto"/>
      </w:pPr>
      <w:r>
        <w:separator/>
      </w:r>
    </w:p>
  </w:footnote>
  <w:footnote w:type="continuationSeparator" w:id="0">
    <w:p w:rsidR="00210379" w:rsidP="00210379" w:rsidRDefault="00210379" w14:paraId="478AA5CD" w14:textId="77777777">
      <w:pPr>
        <w:spacing w:after="0" w:line="240" w:lineRule="auto"/>
      </w:pPr>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64CCD888" w:rsidTr="64CCD888" w14:paraId="304E7266">
      <w:trPr>
        <w:trHeight w:val="300"/>
      </w:trPr>
      <w:tc>
        <w:tcPr>
          <w:tcW w:w="3005" w:type="dxa"/>
          <w:tcMar/>
        </w:tcPr>
        <w:p w:rsidR="64CCD888" w:rsidP="64CCD888" w:rsidRDefault="64CCD888" w14:paraId="320B80DA" w14:textId="5172B9CA">
          <w:pPr>
            <w:pStyle w:val="Header"/>
            <w:ind w:left="-115"/>
            <w:jc w:val="left"/>
          </w:pPr>
          <w:r w:rsidR="64CCD888">
            <w:drawing>
              <wp:inline wp14:editId="35E4581A" wp14:anchorId="4AD728E4">
                <wp:extent cx="1771650" cy="323343"/>
                <wp:effectExtent l="0" t="0" r="0" b="0"/>
                <wp:docPr id="1035346080"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771650" cy="323343"/>
                        </a:xfrm>
                        <a:prstGeom xmlns:a="http://schemas.openxmlformats.org/drawingml/2006/main" prst="rect">
                          <a:avLst xmlns:a="http://schemas.openxmlformats.org/drawingml/2006/main"/>
                        </a:prstGeom>
                      </pic:spPr>
                    </pic:pic>
                  </a:graphicData>
                </a:graphic>
              </wp:inline>
            </w:drawing>
          </w:r>
        </w:p>
      </w:tc>
      <w:tc>
        <w:tcPr>
          <w:tcW w:w="3005" w:type="dxa"/>
          <w:tcMar/>
        </w:tcPr>
        <w:p w:rsidR="64CCD888" w:rsidP="64CCD888" w:rsidRDefault="64CCD888" w14:paraId="517D85C5" w14:textId="467655CB">
          <w:pPr>
            <w:pStyle w:val="Header"/>
            <w:bidi w:val="0"/>
            <w:jc w:val="center"/>
          </w:pPr>
        </w:p>
      </w:tc>
      <w:tc>
        <w:tcPr>
          <w:tcW w:w="3005" w:type="dxa"/>
          <w:tcMar/>
        </w:tcPr>
        <w:p w:rsidR="64CCD888" w:rsidP="64CCD888" w:rsidRDefault="64CCD888" w14:paraId="0C36AE10" w14:textId="1F43EFC6">
          <w:pPr>
            <w:pStyle w:val="Header"/>
            <w:bidi w:val="0"/>
            <w:ind w:right="-115"/>
            <w:jc w:val="right"/>
          </w:pPr>
          <w:r w:rsidR="64CCD888">
            <w:rPr/>
            <w:t>English Policy</w:t>
          </w:r>
        </w:p>
        <w:p w:rsidR="64CCD888" w:rsidP="64CCD888" w:rsidRDefault="64CCD888" w14:paraId="64E74B94" w14:textId="6B3C4B59">
          <w:pPr>
            <w:pStyle w:val="Header"/>
            <w:bidi w:val="0"/>
            <w:ind w:right="-115"/>
            <w:jc w:val="right"/>
          </w:pPr>
          <w:r w:rsidR="64CCD888">
            <w:rPr/>
            <w:t>October 2025 update</w:t>
          </w:r>
        </w:p>
      </w:tc>
    </w:tr>
  </w:tbl>
  <w:p w:rsidR="64CCD888" w:rsidP="64CCD888" w:rsidRDefault="64CCD888" w14:paraId="683BF208" w14:textId="1DAC2A8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6">
    <w:nsid w:val="3cf85ca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ADC419B"/>
    <w:multiLevelType w:val="hybridMultilevel"/>
    <w:tmpl w:val="27241C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D2B3B7B"/>
    <w:multiLevelType w:val="hybridMultilevel"/>
    <w:tmpl w:val="390278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46E1DFD"/>
    <w:multiLevelType w:val="multilevel"/>
    <w:tmpl w:val="63DAF9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A2D6911"/>
    <w:multiLevelType w:val="hybridMultilevel"/>
    <w:tmpl w:val="EB78D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26C534C"/>
    <w:multiLevelType w:val="hybridMultilevel"/>
    <w:tmpl w:val="C4B4AE6C"/>
    <w:lvl w:ilvl="0" w:tplc="08090001">
      <w:start w:val="1"/>
      <w:numFmt w:val="bullet"/>
      <w:lvlText w:val=""/>
      <w:lvlJc w:val="left"/>
      <w:pPr>
        <w:ind w:left="766" w:hanging="360"/>
      </w:pPr>
      <w:rPr>
        <w:rFonts w:hint="default" w:ascii="Symbol" w:hAnsi="Symbol"/>
      </w:rPr>
    </w:lvl>
    <w:lvl w:ilvl="1" w:tplc="08090003" w:tentative="1">
      <w:start w:val="1"/>
      <w:numFmt w:val="bullet"/>
      <w:lvlText w:val="o"/>
      <w:lvlJc w:val="left"/>
      <w:pPr>
        <w:ind w:left="1486" w:hanging="360"/>
      </w:pPr>
      <w:rPr>
        <w:rFonts w:hint="default" w:ascii="Courier New" w:hAnsi="Courier New" w:cs="Courier New"/>
      </w:rPr>
    </w:lvl>
    <w:lvl w:ilvl="2" w:tplc="08090005" w:tentative="1">
      <w:start w:val="1"/>
      <w:numFmt w:val="bullet"/>
      <w:lvlText w:val=""/>
      <w:lvlJc w:val="left"/>
      <w:pPr>
        <w:ind w:left="2206" w:hanging="360"/>
      </w:pPr>
      <w:rPr>
        <w:rFonts w:hint="default" w:ascii="Wingdings" w:hAnsi="Wingdings"/>
      </w:rPr>
    </w:lvl>
    <w:lvl w:ilvl="3" w:tplc="08090001" w:tentative="1">
      <w:start w:val="1"/>
      <w:numFmt w:val="bullet"/>
      <w:lvlText w:val=""/>
      <w:lvlJc w:val="left"/>
      <w:pPr>
        <w:ind w:left="2926" w:hanging="360"/>
      </w:pPr>
      <w:rPr>
        <w:rFonts w:hint="default" w:ascii="Symbol" w:hAnsi="Symbol"/>
      </w:rPr>
    </w:lvl>
    <w:lvl w:ilvl="4" w:tplc="08090003" w:tentative="1">
      <w:start w:val="1"/>
      <w:numFmt w:val="bullet"/>
      <w:lvlText w:val="o"/>
      <w:lvlJc w:val="left"/>
      <w:pPr>
        <w:ind w:left="3646" w:hanging="360"/>
      </w:pPr>
      <w:rPr>
        <w:rFonts w:hint="default" w:ascii="Courier New" w:hAnsi="Courier New" w:cs="Courier New"/>
      </w:rPr>
    </w:lvl>
    <w:lvl w:ilvl="5" w:tplc="08090005" w:tentative="1">
      <w:start w:val="1"/>
      <w:numFmt w:val="bullet"/>
      <w:lvlText w:val=""/>
      <w:lvlJc w:val="left"/>
      <w:pPr>
        <w:ind w:left="4366" w:hanging="360"/>
      </w:pPr>
      <w:rPr>
        <w:rFonts w:hint="default" w:ascii="Wingdings" w:hAnsi="Wingdings"/>
      </w:rPr>
    </w:lvl>
    <w:lvl w:ilvl="6" w:tplc="08090001" w:tentative="1">
      <w:start w:val="1"/>
      <w:numFmt w:val="bullet"/>
      <w:lvlText w:val=""/>
      <w:lvlJc w:val="left"/>
      <w:pPr>
        <w:ind w:left="5086" w:hanging="360"/>
      </w:pPr>
      <w:rPr>
        <w:rFonts w:hint="default" w:ascii="Symbol" w:hAnsi="Symbol"/>
      </w:rPr>
    </w:lvl>
    <w:lvl w:ilvl="7" w:tplc="08090003" w:tentative="1">
      <w:start w:val="1"/>
      <w:numFmt w:val="bullet"/>
      <w:lvlText w:val="o"/>
      <w:lvlJc w:val="left"/>
      <w:pPr>
        <w:ind w:left="5806" w:hanging="360"/>
      </w:pPr>
      <w:rPr>
        <w:rFonts w:hint="default" w:ascii="Courier New" w:hAnsi="Courier New" w:cs="Courier New"/>
      </w:rPr>
    </w:lvl>
    <w:lvl w:ilvl="8" w:tplc="08090005" w:tentative="1">
      <w:start w:val="1"/>
      <w:numFmt w:val="bullet"/>
      <w:lvlText w:val=""/>
      <w:lvlJc w:val="left"/>
      <w:pPr>
        <w:ind w:left="6526" w:hanging="360"/>
      </w:pPr>
      <w:rPr>
        <w:rFonts w:hint="default" w:ascii="Wingdings" w:hAnsi="Wingdings"/>
      </w:rPr>
    </w:lvl>
  </w:abstractNum>
  <w:abstractNum w:abstractNumId="5" w15:restartNumberingAfterBreak="0">
    <w:nsid w:val="78E83C62"/>
    <w:multiLevelType w:val="multilevel"/>
    <w:tmpl w:val="7E32BD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7">
    <w:abstractNumId w:val="6"/>
  </w:num>
  <w:num w:numId="1" w16cid:durableId="458383871">
    <w:abstractNumId w:val="4"/>
  </w:num>
  <w:num w:numId="2" w16cid:durableId="448092112">
    <w:abstractNumId w:val="0"/>
  </w:num>
  <w:num w:numId="3" w16cid:durableId="1046100088">
    <w:abstractNumId w:val="1"/>
  </w:num>
  <w:num w:numId="4" w16cid:durableId="1725833220">
    <w:abstractNumId w:val="5"/>
  </w:num>
  <w:num w:numId="5" w16cid:durableId="1344014909">
    <w:abstractNumId w:val="2"/>
  </w:num>
  <w:num w:numId="6" w16cid:durableId="255985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E46"/>
    <w:rsid w:val="000D5CE6"/>
    <w:rsid w:val="00134F81"/>
    <w:rsid w:val="001405CD"/>
    <w:rsid w:val="001B2BFE"/>
    <w:rsid w:val="001C068A"/>
    <w:rsid w:val="00210379"/>
    <w:rsid w:val="00222BAC"/>
    <w:rsid w:val="00234A64"/>
    <w:rsid w:val="00297648"/>
    <w:rsid w:val="003142B7"/>
    <w:rsid w:val="00316F04"/>
    <w:rsid w:val="00346819"/>
    <w:rsid w:val="00371070"/>
    <w:rsid w:val="00380697"/>
    <w:rsid w:val="003C3C06"/>
    <w:rsid w:val="003F2C8A"/>
    <w:rsid w:val="00405E09"/>
    <w:rsid w:val="0044244E"/>
    <w:rsid w:val="004A44BA"/>
    <w:rsid w:val="00563339"/>
    <w:rsid w:val="00585095"/>
    <w:rsid w:val="00610B48"/>
    <w:rsid w:val="006162E2"/>
    <w:rsid w:val="0064163A"/>
    <w:rsid w:val="006472BC"/>
    <w:rsid w:val="00664D63"/>
    <w:rsid w:val="006A4843"/>
    <w:rsid w:val="006F1BD7"/>
    <w:rsid w:val="00724EE6"/>
    <w:rsid w:val="007526A5"/>
    <w:rsid w:val="007F72B1"/>
    <w:rsid w:val="00803895"/>
    <w:rsid w:val="0083591F"/>
    <w:rsid w:val="008A1517"/>
    <w:rsid w:val="009160D7"/>
    <w:rsid w:val="00923A89"/>
    <w:rsid w:val="009C1A30"/>
    <w:rsid w:val="00A01743"/>
    <w:rsid w:val="00A64062"/>
    <w:rsid w:val="00AD28CA"/>
    <w:rsid w:val="00B042D5"/>
    <w:rsid w:val="00B376AB"/>
    <w:rsid w:val="00B74E46"/>
    <w:rsid w:val="00CF6A3A"/>
    <w:rsid w:val="00D20953"/>
    <w:rsid w:val="00E14F44"/>
    <w:rsid w:val="00E37455"/>
    <w:rsid w:val="00F04012"/>
    <w:rsid w:val="00F306FE"/>
    <w:rsid w:val="00F61757"/>
    <w:rsid w:val="00F74218"/>
    <w:rsid w:val="041CE16F"/>
    <w:rsid w:val="04BD4324"/>
    <w:rsid w:val="058D2B7E"/>
    <w:rsid w:val="0884AAC6"/>
    <w:rsid w:val="098CEE84"/>
    <w:rsid w:val="09C82C1C"/>
    <w:rsid w:val="0C8D5EDB"/>
    <w:rsid w:val="0CA60751"/>
    <w:rsid w:val="10028B8A"/>
    <w:rsid w:val="111290B0"/>
    <w:rsid w:val="11986456"/>
    <w:rsid w:val="12B1890A"/>
    <w:rsid w:val="1688033B"/>
    <w:rsid w:val="172B134F"/>
    <w:rsid w:val="19154175"/>
    <w:rsid w:val="1A80C495"/>
    <w:rsid w:val="1AECFFB3"/>
    <w:rsid w:val="1D513E0C"/>
    <w:rsid w:val="1D601D72"/>
    <w:rsid w:val="1DE3E235"/>
    <w:rsid w:val="1ECDF9FA"/>
    <w:rsid w:val="1F239F5E"/>
    <w:rsid w:val="237BF496"/>
    <w:rsid w:val="23D4A247"/>
    <w:rsid w:val="24DFACC7"/>
    <w:rsid w:val="26C4712B"/>
    <w:rsid w:val="279814AD"/>
    <w:rsid w:val="28FBE1DA"/>
    <w:rsid w:val="2A3A0146"/>
    <w:rsid w:val="2B70234B"/>
    <w:rsid w:val="2D9651EF"/>
    <w:rsid w:val="2DEBF61C"/>
    <w:rsid w:val="2E53DC31"/>
    <w:rsid w:val="2FD063AD"/>
    <w:rsid w:val="3076C4D3"/>
    <w:rsid w:val="316765DC"/>
    <w:rsid w:val="3182C2BB"/>
    <w:rsid w:val="329D1B27"/>
    <w:rsid w:val="33978CA1"/>
    <w:rsid w:val="368534D1"/>
    <w:rsid w:val="39A7D001"/>
    <w:rsid w:val="3CB86011"/>
    <w:rsid w:val="4144312F"/>
    <w:rsid w:val="44EA8884"/>
    <w:rsid w:val="44EF1205"/>
    <w:rsid w:val="44FC186A"/>
    <w:rsid w:val="454AD273"/>
    <w:rsid w:val="47E233A3"/>
    <w:rsid w:val="483BF65D"/>
    <w:rsid w:val="4884673C"/>
    <w:rsid w:val="4A18BD95"/>
    <w:rsid w:val="4A6D2961"/>
    <w:rsid w:val="4BB92898"/>
    <w:rsid w:val="4C2906FF"/>
    <w:rsid w:val="4DC517F7"/>
    <w:rsid w:val="4FD3384A"/>
    <w:rsid w:val="51B71379"/>
    <w:rsid w:val="5264B060"/>
    <w:rsid w:val="5267CD8B"/>
    <w:rsid w:val="52E41A90"/>
    <w:rsid w:val="53ECBA14"/>
    <w:rsid w:val="5419087A"/>
    <w:rsid w:val="5512AB41"/>
    <w:rsid w:val="5A1D4BA1"/>
    <w:rsid w:val="5C688323"/>
    <w:rsid w:val="5FF77A31"/>
    <w:rsid w:val="61641724"/>
    <w:rsid w:val="64CCD888"/>
    <w:rsid w:val="64DB1AD0"/>
    <w:rsid w:val="6559A3F1"/>
    <w:rsid w:val="690EB9BD"/>
    <w:rsid w:val="6B2F96C6"/>
    <w:rsid w:val="6F274019"/>
    <w:rsid w:val="76DF97EC"/>
    <w:rsid w:val="76FF2142"/>
    <w:rsid w:val="783D7CC3"/>
    <w:rsid w:val="79023D1F"/>
    <w:rsid w:val="7A7F0D77"/>
    <w:rsid w:val="7CAB2BC5"/>
    <w:rsid w:val="7E0E81C8"/>
    <w:rsid w:val="7E35D62A"/>
    <w:rsid w:val="7F64B638"/>
    <w:rsid w:val="7FD40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1C3F8"/>
  <w15:docId w15:val="{92323B67-DDBB-4272-9D3B-9A7A463F5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4E46"/>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74E46"/>
    <w:pPr>
      <w:ind w:left="720"/>
      <w:contextualSpacing/>
    </w:pPr>
  </w:style>
  <w:style w:type="paragraph" w:styleId="BalloonText">
    <w:name w:val="Balloon Text"/>
    <w:basedOn w:val="Normal"/>
    <w:link w:val="BalloonTextChar"/>
    <w:uiPriority w:val="99"/>
    <w:semiHidden/>
    <w:unhideWhenUsed/>
    <w:rsid w:val="00664D6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64D63"/>
    <w:rPr>
      <w:rFonts w:ascii="Tahoma" w:hAnsi="Tahoma" w:cs="Tahoma"/>
      <w:sz w:val="16"/>
      <w:szCs w:val="16"/>
    </w:rPr>
  </w:style>
  <w:style w:type="paragraph" w:styleId="Header">
    <w:name w:val="header"/>
    <w:basedOn w:val="Normal"/>
    <w:link w:val="HeaderChar"/>
    <w:uiPriority w:val="99"/>
    <w:unhideWhenUsed/>
    <w:rsid w:val="002103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10379"/>
  </w:style>
  <w:style w:type="paragraph" w:styleId="Footer">
    <w:name w:val="footer"/>
    <w:basedOn w:val="Normal"/>
    <w:link w:val="FooterChar"/>
    <w:uiPriority w:val="99"/>
    <w:unhideWhenUsed/>
    <w:rsid w:val="002103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210379"/>
  </w:style>
  <w:style w:type="character" w:styleId="Hyperlink">
    <w:name w:val="Hyperlink"/>
    <w:basedOn w:val="DefaultParagraphFont"/>
    <w:uiPriority w:val="99"/>
    <w:unhideWhenUsed/>
    <w:rsid w:val="00A01743"/>
    <w:rPr>
      <w:color w:val="0563C1" w:themeColor="hyperlink"/>
      <w:u w:val="single"/>
    </w:rPr>
  </w:style>
  <w:style w:type="character" w:styleId="UnresolvedMention">
    <w:name w:val="Unresolved Mention"/>
    <w:basedOn w:val="DefaultParagraphFont"/>
    <w:uiPriority w:val="99"/>
    <w:semiHidden/>
    <w:unhideWhenUsed/>
    <w:rsid w:val="00A01743"/>
    <w:rPr>
      <w:color w:val="605E5C"/>
      <w:shd w:val="clear" w:color="auto" w:fill="E1DFDD"/>
    </w:rPr>
  </w:style>
  <w:style w:type="paragraph" w:styleId="NormalWeb">
    <w:name w:val="Normal (Web)"/>
    <w:basedOn w:val="Normal"/>
    <w:uiPriority w:val="99"/>
    <w:semiHidden/>
    <w:unhideWhenUsed/>
    <w:rsid w:val="006162E2"/>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3C3C06"/>
    <w:rPr>
      <w:color w:val="954F72" w:themeColor="followedHyperlink"/>
      <w:u w:val="single"/>
    </w:rPr>
  </w:style>
  <w:style w:type="paragraph" w:styleId="NoSpacing">
    <w:name w:val="No Spacing"/>
    <w:uiPriority w:val="1"/>
    <w:qFormat/>
    <w:rsid w:val="00F61757"/>
    <w:pPr>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4755580">
      <w:bodyDiv w:val="1"/>
      <w:marLeft w:val="0"/>
      <w:marRight w:val="0"/>
      <w:marTop w:val="0"/>
      <w:marBottom w:val="0"/>
      <w:divBdr>
        <w:top w:val="none" w:sz="0" w:space="0" w:color="auto"/>
        <w:left w:val="none" w:sz="0" w:space="0" w:color="auto"/>
        <w:bottom w:val="none" w:sz="0" w:space="0" w:color="auto"/>
        <w:right w:val="none" w:sz="0" w:space="0" w:color="auto"/>
      </w:divBdr>
    </w:div>
    <w:div w:id="1233735029">
      <w:bodyDiv w:val="1"/>
      <w:marLeft w:val="0"/>
      <w:marRight w:val="0"/>
      <w:marTop w:val="0"/>
      <w:marBottom w:val="0"/>
      <w:divBdr>
        <w:top w:val="none" w:sz="0" w:space="0" w:color="auto"/>
        <w:left w:val="none" w:sz="0" w:space="0" w:color="auto"/>
        <w:bottom w:val="none" w:sz="0" w:space="0" w:color="auto"/>
        <w:right w:val="none" w:sz="0" w:space="0" w:color="auto"/>
      </w:divBdr>
    </w:div>
    <w:div w:id="1419406653">
      <w:bodyDiv w:val="1"/>
      <w:marLeft w:val="0"/>
      <w:marRight w:val="0"/>
      <w:marTop w:val="0"/>
      <w:marBottom w:val="0"/>
      <w:divBdr>
        <w:top w:val="none" w:sz="0" w:space="0" w:color="auto"/>
        <w:left w:val="none" w:sz="0" w:space="0" w:color="auto"/>
        <w:bottom w:val="none" w:sz="0" w:space="0" w:color="auto"/>
        <w:right w:val="none" w:sz="0" w:space="0" w:color="auto"/>
      </w:divBdr>
    </w:div>
    <w:div w:id="1460219677">
      <w:bodyDiv w:val="1"/>
      <w:marLeft w:val="0"/>
      <w:marRight w:val="0"/>
      <w:marTop w:val="0"/>
      <w:marBottom w:val="0"/>
      <w:divBdr>
        <w:top w:val="none" w:sz="0" w:space="0" w:color="auto"/>
        <w:left w:val="none" w:sz="0" w:space="0" w:color="auto"/>
        <w:bottom w:val="none" w:sz="0" w:space="0" w:color="auto"/>
        <w:right w:val="none" w:sz="0" w:space="0" w:color="auto"/>
      </w:divBdr>
      <w:divsChild>
        <w:div w:id="1802457723">
          <w:marLeft w:val="1681"/>
          <w:marRight w:val="0"/>
          <w:marTop w:val="300"/>
          <w:marBottom w:val="750"/>
          <w:divBdr>
            <w:top w:val="none" w:sz="0" w:space="0" w:color="auto"/>
            <w:left w:val="none" w:sz="0" w:space="0" w:color="auto"/>
            <w:bottom w:val="none" w:sz="0" w:space="0" w:color="auto"/>
            <w:right w:val="none" w:sz="0" w:space="0" w:color="auto"/>
          </w:divBdr>
        </w:div>
      </w:divsChild>
    </w:div>
    <w:div w:id="1887134268">
      <w:bodyDiv w:val="1"/>
      <w:marLeft w:val="0"/>
      <w:marRight w:val="0"/>
      <w:marTop w:val="0"/>
      <w:marBottom w:val="0"/>
      <w:divBdr>
        <w:top w:val="none" w:sz="0" w:space="0" w:color="auto"/>
        <w:left w:val="none" w:sz="0" w:space="0" w:color="auto"/>
        <w:bottom w:val="none" w:sz="0" w:space="0" w:color="auto"/>
        <w:right w:val="none" w:sz="0" w:space="0" w:color="auto"/>
      </w:divBdr>
    </w:div>
    <w:div w:id="2056586148">
      <w:bodyDiv w:val="1"/>
      <w:marLeft w:val="0"/>
      <w:marRight w:val="0"/>
      <w:marTop w:val="0"/>
      <w:marBottom w:val="0"/>
      <w:divBdr>
        <w:top w:val="none" w:sz="0" w:space="0" w:color="auto"/>
        <w:left w:val="none" w:sz="0" w:space="0" w:color="auto"/>
        <w:bottom w:val="none" w:sz="0" w:space="0" w:color="auto"/>
        <w:right w:val="none" w:sz="0" w:space="0" w:color="auto"/>
      </w:divBdr>
      <w:divsChild>
        <w:div w:id="1346051257">
          <w:marLeft w:val="1681"/>
          <w:marRight w:val="0"/>
          <w:marTop w:val="300"/>
          <w:marBottom w:val="7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orthprimary.greenhousecms.co.uk/docs/Curriculum/Reading_progression.docx" TargetMode="External" Id="rId13" /><Relationship Type="http://schemas.openxmlformats.org/officeDocument/2006/relationships/hyperlink" Target="https://worthprimary.greenhousecms.co.uk/docs/Curriculum/_The_Reader_Teacher_Year_4_Top_100_Recommended_Reads_Checklist_Landscape.pdf"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orthprimary.greenhousecms.co.uk/docs/Curriculum/Reading_at_Worth.pptx" TargetMode="External" Id="rId12" /><Relationship Type="http://schemas.openxmlformats.org/officeDocument/2006/relationships/hyperlink" Target="https://worthprimary.greenhousecms.co.uk/docs/Curriculum/The_Reader_Teacher_Year_3_Top_100_Recommended_Reads_Checklist_Landscape.pdf" TargetMode="External" Id="rId17" /><Relationship Type="http://schemas.openxmlformats.org/officeDocument/2006/relationships/image" Target="media/image3.png" Id="rId25" /><Relationship Type="http://schemas.openxmlformats.org/officeDocument/2006/relationships/customXml" Target="../customXml/item2.xml" Id="rId2" /><Relationship Type="http://schemas.openxmlformats.org/officeDocument/2006/relationships/hyperlink" Target="https://worthprimary.greenhousecms.co.uk/docs/Curriculum/The_Reader_Teacher_Year_2_Top_100_Recommended_Reads_Checklist_Landscape.pdf" TargetMode="External" Id="rId16" /><Relationship Type="http://schemas.openxmlformats.org/officeDocument/2006/relationships/hyperlink" Target="https://worthprimary.greenhousecms.co.uk/docs/Curriculum/The_Reader_Teacher_Year_6_Top_100_Recommended_Reads_Checklist_Landscape.pdf"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home.oxfordowl.co.uk/reading/reading-schemes-oxford-levels/read-write-inc-phonics-guide/" TargetMode="External" Id="rId11" /><Relationship Type="http://schemas.openxmlformats.org/officeDocument/2006/relationships/image" Target="media/image2.png" Id="rId24" /><Relationship Type="http://schemas.openxmlformats.org/officeDocument/2006/relationships/styles" Target="styles.xml" Id="rId5" /><Relationship Type="http://schemas.openxmlformats.org/officeDocument/2006/relationships/hyperlink" Target="https://worthprimary.greenhousecms.co.uk/docs/Curriculum/The_Reader_Teacher_Year_1_Top_100_Recommended_Reads_Checklist_Landscape.pdf" TargetMode="External" Id="rId15" /><Relationship Type="http://schemas.openxmlformats.org/officeDocument/2006/relationships/hyperlink" Target="https://worthprimary.greenhousecms.co.uk/docs/Curriculum/English/Handwriting_progression.pdf" TargetMode="External" Id="rId23" /><Relationship Type="http://schemas.openxmlformats.org/officeDocument/2006/relationships/theme" Target="theme/theme1.xml" Id="rId28" /><Relationship Type="http://schemas.openxmlformats.org/officeDocument/2006/relationships/hyperlink" Target="https://worthprimary.greenhousecms.co.uk/docs/Curriculum/The_Reader_Teacher_Year_5_Top_100_Recommended_Reads_Checklist_Landscape.pdf"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orthprimary.greenhousecms.co.uk/docs/Curriculum/The_Reader_Teacher_Reception_Top_100_Recommended_Reads_Checklist_Landscape.pdf" TargetMode="External" Id="rId14" /><Relationship Type="http://schemas.openxmlformats.org/officeDocument/2006/relationships/hyperlink" Target="https://worthprimary.greenhousecms.co.uk/docs/Curriculum/English/Progression_of_writing_-_talk_for_writing.pdf" TargetMode="External" Id="rId22" /><Relationship Type="http://schemas.openxmlformats.org/officeDocument/2006/relationships/fontTable" Target="fontTable.xml" Id="rId27" /><Relationship Type="http://schemas.openxmlformats.org/officeDocument/2006/relationships/header" Target="header.xml" Id="R12df6318550e493d" /><Relationship Type="http://schemas.openxmlformats.org/officeDocument/2006/relationships/hyperlink" Target="https://worthprimary.greenhousecms.co.uk/docs/Curriculum/Worth_Home_reding_progression_2023.pdf" TargetMode="External" Id="Refdf81ca95524d12" /></Relationships>
</file>

<file path=word/_rels/header.xml.rels>&#65279;<?xml version="1.0" encoding="utf-8"?><Relationships xmlns="http://schemas.openxmlformats.org/package/2006/relationships"><Relationship Type="http://schemas.openxmlformats.org/officeDocument/2006/relationships/image" Target="/media/image4.png" Id="rId1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E357E1AC26394697D4774EE5A269DC" ma:contentTypeVersion="15" ma:contentTypeDescription="Create a new document." ma:contentTypeScope="" ma:versionID="14b2d47d73ce3a4a75cc057e9c523356">
  <xsd:schema xmlns:xsd="http://www.w3.org/2001/XMLSchema" xmlns:xs="http://www.w3.org/2001/XMLSchema" xmlns:p="http://schemas.microsoft.com/office/2006/metadata/properties" xmlns:ns2="69bc204a-e722-4aac-8863-e167caaee209" xmlns:ns3="ee6b4cfc-6819-4031-a019-b036e8bfe1c8" targetNamespace="http://schemas.microsoft.com/office/2006/metadata/properties" ma:root="true" ma:fieldsID="533481625ee5685dd78f3bcc8406f0cc" ns2:_="" ns3:_="">
    <xsd:import namespace="69bc204a-e722-4aac-8863-e167caaee209"/>
    <xsd:import namespace="ee6b4cfc-6819-4031-a019-b036e8bfe1c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c204a-e722-4aac-8863-e167caaee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4617626-fd04-4c21-80fb-475eb6f3e1c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6b4cfc-6819-4031-a019-b036e8bfe1c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08ab94b-1e12-439b-9300-b9ae14649244}" ma:internalName="TaxCatchAll" ma:showField="CatchAllData" ma:web="ee6b4cfc-6819-4031-a019-b036e8bfe1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bc204a-e722-4aac-8863-e167caaee209">
      <Terms xmlns="http://schemas.microsoft.com/office/infopath/2007/PartnerControls"/>
    </lcf76f155ced4ddcb4097134ff3c332f>
    <TaxCatchAll xmlns="ee6b4cfc-6819-4031-a019-b036e8bfe1c8" xsi:nil="true"/>
  </documentManagement>
</p:properties>
</file>

<file path=customXml/itemProps1.xml><?xml version="1.0" encoding="utf-8"?>
<ds:datastoreItem xmlns:ds="http://schemas.openxmlformats.org/officeDocument/2006/customXml" ds:itemID="{5E73C1E1-B553-4EE3-A299-3873C966397C}"/>
</file>

<file path=customXml/itemProps2.xml><?xml version="1.0" encoding="utf-8"?>
<ds:datastoreItem xmlns:ds="http://schemas.openxmlformats.org/officeDocument/2006/customXml" ds:itemID="{75B03E6F-5AC7-4764-B195-2B83AB8563CE}">
  <ds:schemaRefs>
    <ds:schemaRef ds:uri="http://schemas.microsoft.com/sharepoint/v3/contenttype/forms"/>
  </ds:schemaRefs>
</ds:datastoreItem>
</file>

<file path=customXml/itemProps3.xml><?xml version="1.0" encoding="utf-8"?>
<ds:datastoreItem xmlns:ds="http://schemas.openxmlformats.org/officeDocument/2006/customXml" ds:itemID="{E95A667B-B2A3-448C-BD8C-9982B014787B}">
  <ds:schemaRefs>
    <ds:schemaRef ds:uri="http://www.w3.org/XML/1998/namespace"/>
    <ds:schemaRef ds:uri="http://schemas.microsoft.com/office/2006/metadata/properties"/>
    <ds:schemaRef ds:uri="http://schemas.microsoft.com/office/2006/documentManagement/types"/>
    <ds:schemaRef ds:uri="http://purl.org/dc/elements/1.1/"/>
    <ds:schemaRef ds:uri="http://purl.org/dc/terms/"/>
    <ds:schemaRef ds:uri="http://schemas.openxmlformats.org/package/2006/metadata/core-properties"/>
    <ds:schemaRef ds:uri="http://schemas.microsoft.com/office/infopath/2007/PartnerControls"/>
    <ds:schemaRef ds:uri="62f2a029-684c-4da4-81c1-71da72e0c398"/>
    <ds:schemaRef ds:uri="f7e6601e-8a26-41d7-bcda-32557b8a616b"/>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Worth Primary School, DEAL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Lucy Chisnell</dc:creator>
  <cp:lastModifiedBy>Marie Hutchings</cp:lastModifiedBy>
  <cp:revision>8</cp:revision>
  <cp:lastPrinted>2019-01-09T19:27:00Z</cp:lastPrinted>
  <dcterms:created xsi:type="dcterms:W3CDTF">2024-10-01T12:57:00Z</dcterms:created>
  <dcterms:modified xsi:type="dcterms:W3CDTF">2026-10-06T07:19:14Z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0x01010062E357E1AC26394697D4774EE5A269DC</vt:lpwstr>
  </property>
  <property fmtid="{D5CDD505-2E9C-101B-9397-08002B2CF9AE}" pid="3" name="MediaServiceImageTags">
    <vt:lpwstr/>
  </property>
</Properties>
</file>